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74AA" w14:textId="14BF077F" w:rsidR="000B5EC2" w:rsidRPr="000B5EC2" w:rsidRDefault="000B5EC2" w:rsidP="000B5EC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0B5EC2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Отчет о выполнении государственного (муниципального) задания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6300"/>
      </w:tblGrid>
      <w:tr w:rsidR="000B5EC2" w:rsidRPr="000B5EC2" w14:paraId="18A40293" w14:textId="77777777" w:rsidTr="000B5EC2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30817D" w14:textId="77777777" w:rsidR="000B5EC2" w:rsidRPr="000B5EC2" w:rsidRDefault="000B5EC2" w:rsidP="000B5EC2">
            <w:pPr>
              <w:spacing w:before="225"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Сведения об отчетном периоде, за который представлен отчет о выполнении государственного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4692F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первый квартал 2023</w:t>
            </w:r>
          </w:p>
        </w:tc>
      </w:tr>
      <w:tr w:rsidR="000B5EC2" w:rsidRPr="000B5EC2" w14:paraId="0A938E52" w14:textId="77777777" w:rsidTr="000B5EC2">
        <w:tc>
          <w:tcPr>
            <w:tcW w:w="1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3745A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Руководитель (уполномоченное лицо)</w:t>
            </w:r>
          </w:p>
        </w:tc>
      </w:tr>
      <w:tr w:rsidR="000B5EC2" w:rsidRPr="000B5EC2" w14:paraId="14675DCF" w14:textId="77777777" w:rsidTr="000B5EC2"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75" w:type="dxa"/>
              <w:bottom w:w="0" w:type="dxa"/>
              <w:right w:w="0" w:type="dxa"/>
            </w:tcMar>
            <w:vAlign w:val="center"/>
            <w:hideMark/>
          </w:tcPr>
          <w:p w14:paraId="59C7894C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EB1A93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Сильченко Александр Николаевич</w:t>
            </w:r>
          </w:p>
        </w:tc>
      </w:tr>
      <w:tr w:rsidR="000B5EC2" w:rsidRPr="000B5EC2" w14:paraId="4A5C7867" w14:textId="77777777" w:rsidTr="000B5EC2"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75" w:type="dxa"/>
              <w:bottom w:w="0" w:type="dxa"/>
              <w:right w:w="0" w:type="dxa"/>
            </w:tcMar>
            <w:vAlign w:val="center"/>
            <w:hideMark/>
          </w:tcPr>
          <w:p w14:paraId="5C8690F5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1740123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Директор</w:t>
            </w:r>
          </w:p>
        </w:tc>
      </w:tr>
      <w:tr w:rsidR="000B5EC2" w:rsidRPr="000B5EC2" w14:paraId="0F305F15" w14:textId="77777777" w:rsidTr="000B5EC2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3D558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lang w:eastAsia="ru-RU"/>
              </w:rPr>
              <w:t>Дата отчета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C6736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  <w:t>06.04.2023</w:t>
            </w:r>
          </w:p>
        </w:tc>
      </w:tr>
    </w:tbl>
    <w:p w14:paraId="4DBC61A6" w14:textId="77777777" w:rsidR="000B5EC2" w:rsidRPr="000B5EC2" w:rsidRDefault="000B5EC2" w:rsidP="000B5EC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0B5EC2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качество услуг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305"/>
        <w:gridCol w:w="1307"/>
        <w:gridCol w:w="1078"/>
        <w:gridCol w:w="975"/>
        <w:gridCol w:w="1140"/>
        <w:gridCol w:w="1351"/>
        <w:gridCol w:w="1059"/>
      </w:tblGrid>
      <w:tr w:rsidR="000B5EC2" w:rsidRPr="000B5EC2" w14:paraId="40148250" w14:textId="77777777" w:rsidTr="000B5EC2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FAFFE9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3868FC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204F22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Показатель(и) качества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889F0B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4A6515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Причина отклонения</w:t>
            </w:r>
          </w:p>
        </w:tc>
      </w:tr>
      <w:tr w:rsidR="000B5EC2" w:rsidRPr="000B5EC2" w14:paraId="1A587A93" w14:textId="77777777" w:rsidTr="000B5EC2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D80CEE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74E672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B9711D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Единица измерения по ОКЕИ</w:t>
            </w: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br/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354D3C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Утверждено в ГЗ на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E0DFA0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EFB505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006DFC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884F56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14:paraId="4F631532" w14:textId="77777777" w:rsidR="000B5EC2" w:rsidRPr="000B5EC2" w:rsidRDefault="000B5EC2" w:rsidP="000B5EC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0B5EC2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объем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922"/>
        <w:gridCol w:w="922"/>
        <w:gridCol w:w="763"/>
        <w:gridCol w:w="686"/>
        <w:gridCol w:w="797"/>
        <w:gridCol w:w="930"/>
        <w:gridCol w:w="751"/>
        <w:gridCol w:w="951"/>
        <w:gridCol w:w="838"/>
      </w:tblGrid>
      <w:tr w:rsidR="000B5EC2" w:rsidRPr="000B5EC2" w14:paraId="41DA6B5D" w14:textId="77777777" w:rsidTr="000B5EC2">
        <w:trPr>
          <w:gridAfter w:val="2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2730F70F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1C82B066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5CB60A80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Показатель(и) качества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EBDBB59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5FC91FEB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Причина отклонения</w:t>
            </w:r>
          </w:p>
        </w:tc>
      </w:tr>
      <w:tr w:rsidR="000B5EC2" w:rsidRPr="000B5EC2" w14:paraId="352216B2" w14:textId="77777777" w:rsidTr="000B5EC2"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7355A553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37B4597D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D9DF76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Единица измерения по ОКЕИ</w:t>
            </w: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br/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5E7D8B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Утверждено в ГЗ на год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328DE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Исполнено на текущую дату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3B1BA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Допустимое (возможное) отклонение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090607B0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14:paraId="4761999E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F2276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Утвержденный средний размер платы (цена, тариф)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9B71A" w14:textId="77777777" w:rsidR="000B5EC2" w:rsidRPr="000B5EC2" w:rsidRDefault="000B5EC2" w:rsidP="000B5EC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A4A4A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b/>
                <w:bCs/>
                <w:color w:val="4A4A4A"/>
                <w:sz w:val="18"/>
                <w:szCs w:val="18"/>
                <w:bdr w:val="none" w:sz="0" w:space="0" w:color="auto" w:frame="1"/>
                <w:lang w:eastAsia="ru-RU"/>
              </w:rPr>
              <w:t>Фактический средний размер платы (цена, тариф)</w:t>
            </w:r>
          </w:p>
        </w:tc>
      </w:tr>
      <w:tr w:rsidR="000B5EC2" w:rsidRPr="000B5EC2" w14:paraId="08A4C51B" w14:textId="77777777" w:rsidTr="000B5EC2">
        <w:tc>
          <w:tcPr>
            <w:tcW w:w="0" w:type="auto"/>
            <w:shd w:val="clear" w:color="auto" w:fill="FFFFFF"/>
            <w:tcMar>
              <w:top w:w="15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CD719E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804200О.99.</w:t>
            </w:r>
            <w:proofErr w:type="gramStart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0.ББ</w:t>
            </w:r>
            <w:proofErr w:type="gramEnd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52АЖ96000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8CBB21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396DC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F66C4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27072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635F5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9024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0E027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42471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A9A9A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6C896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9EB8C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FE3785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EC2" w:rsidRPr="000B5EC2" w14:paraId="41575EB2" w14:textId="77777777" w:rsidTr="000B5EC2">
        <w:tc>
          <w:tcPr>
            <w:tcW w:w="0" w:type="auto"/>
            <w:shd w:val="clear" w:color="auto" w:fill="FFFFFF"/>
            <w:tcMar>
              <w:top w:w="15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2A63D7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804200О.99.</w:t>
            </w:r>
            <w:proofErr w:type="gramStart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0.ББ</w:t>
            </w:r>
            <w:proofErr w:type="gramEnd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52АЗ44000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51070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470A7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299F2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7200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8CC9B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5E1B2B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517B1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A9A9A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A9754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7C2393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D6F65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EC2" w:rsidRPr="000B5EC2" w14:paraId="3228F596" w14:textId="77777777" w:rsidTr="000B5EC2">
        <w:tc>
          <w:tcPr>
            <w:tcW w:w="0" w:type="auto"/>
            <w:shd w:val="clear" w:color="auto" w:fill="FFFFFF"/>
            <w:tcMar>
              <w:top w:w="15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D89FEA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804200О.99.</w:t>
            </w:r>
            <w:proofErr w:type="gramStart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0.ББ</w:t>
            </w:r>
            <w:proofErr w:type="gramEnd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52АЗ32000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BB843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8BD87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BC00E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4608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3B507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47C25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B96E5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A9A9A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8A7E7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E4B85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63F7DF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EC2" w:rsidRPr="000B5EC2" w14:paraId="49689764" w14:textId="77777777" w:rsidTr="000B5EC2">
        <w:tc>
          <w:tcPr>
            <w:tcW w:w="0" w:type="auto"/>
            <w:shd w:val="clear" w:color="auto" w:fill="FFFFFF"/>
            <w:tcMar>
              <w:top w:w="15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625195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804200О.99.</w:t>
            </w:r>
            <w:proofErr w:type="gramStart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0.ББ</w:t>
            </w:r>
            <w:proofErr w:type="gramEnd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52АЗ68000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0B605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39F15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AA41F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52560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71BA4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17520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C4F60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DE5D3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A9A9A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6A239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A44FE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458769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EC2" w:rsidRPr="000B5EC2" w14:paraId="2C32CD34" w14:textId="77777777" w:rsidTr="000B5EC2">
        <w:tc>
          <w:tcPr>
            <w:tcW w:w="0" w:type="auto"/>
            <w:shd w:val="clear" w:color="auto" w:fill="FFFFFF"/>
            <w:tcMar>
              <w:top w:w="15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84C5C6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804200О.99.</w:t>
            </w:r>
            <w:proofErr w:type="gramStart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0.ББ</w:t>
            </w:r>
            <w:proofErr w:type="gramEnd"/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52АЗ92000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40CBB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Количество человеко-часов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92691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Человеко-час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97134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43056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89A47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14352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36D16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</w:pPr>
            <w:r w:rsidRPr="000B5EC2">
              <w:rPr>
                <w:rFonts w:ascii="inherit" w:eastAsia="Times New Roman" w:hAnsi="inherit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5CAFEB" w14:textId="77777777" w:rsidR="000B5EC2" w:rsidRPr="000B5EC2" w:rsidRDefault="000B5EC2" w:rsidP="000B5EC2">
            <w:pPr>
              <w:spacing w:after="0" w:line="240" w:lineRule="auto"/>
              <w:rPr>
                <w:rFonts w:ascii="inherit" w:eastAsia="Times New Roman" w:hAnsi="inherit" w:cs="Arial"/>
                <w:color w:val="A9A9A9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D5BCCA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852F1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2E547" w14:textId="77777777" w:rsidR="000B5EC2" w:rsidRPr="000B5EC2" w:rsidRDefault="000B5EC2" w:rsidP="000B5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F719C2" w14:textId="77777777" w:rsidR="000B5EC2" w:rsidRPr="000B5EC2" w:rsidRDefault="000B5EC2" w:rsidP="000B5EC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0B5EC2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качество работ</w:t>
      </w:r>
    </w:p>
    <w:p w14:paraId="29A40776" w14:textId="77777777" w:rsidR="000B5EC2" w:rsidRPr="000B5EC2" w:rsidRDefault="000B5EC2" w:rsidP="000B5EC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</w:pPr>
      <w:r w:rsidRPr="000B5EC2">
        <w:rPr>
          <w:rFonts w:ascii="Arial" w:eastAsia="Times New Roman" w:hAnsi="Arial" w:cs="Arial"/>
          <w:b/>
          <w:bCs/>
          <w:color w:val="4A4A4A"/>
          <w:sz w:val="18"/>
          <w:szCs w:val="18"/>
          <w:lang w:eastAsia="ru-RU"/>
        </w:rPr>
        <w:t>Показатели, характеризующие объем работ</w:t>
      </w:r>
    </w:p>
    <w:p w14:paraId="11DA889C" w14:textId="77777777" w:rsidR="00AD37CA" w:rsidRDefault="00AD37CA"/>
    <w:sectPr w:rsidR="00AD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C2"/>
    <w:rsid w:val="000B5EC2"/>
    <w:rsid w:val="00AD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AD98"/>
  <w15:chartTrackingRefBased/>
  <w15:docId w15:val="{BDA30C33-A8B3-40CC-B368-42407FE1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9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5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0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24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9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Базильский</dc:creator>
  <cp:keywords/>
  <dc:description/>
  <cp:lastModifiedBy>Кирилл Базильский</cp:lastModifiedBy>
  <cp:revision>1</cp:revision>
  <cp:lastPrinted>2023-04-06T11:16:00Z</cp:lastPrinted>
  <dcterms:created xsi:type="dcterms:W3CDTF">2023-04-06T11:15:00Z</dcterms:created>
  <dcterms:modified xsi:type="dcterms:W3CDTF">2023-04-06T11:16:00Z</dcterms:modified>
</cp:coreProperties>
</file>