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8.0 -->
  <w:body>
    <w:p w:rsidR="00965A99" w:rsidRPr="001524FD" w:rsidP="001524FD" w14:paraId="143544FA" w14:textId="37C916CF">
      <w:pPr>
        <w:pStyle w:val="BodyText20"/>
        <w:tabs>
          <w:tab w:val="left" w:pos="-2127"/>
          <w:tab w:val="left" w:pos="0"/>
          <w:tab w:val="left" w:pos="1080"/>
        </w:tabs>
        <w:contextualSpacing/>
        <w:outlineLvl w:val="0"/>
        <w:rPr>
          <w:b/>
          <w:sz w:val="22"/>
          <w:szCs w:val="22"/>
        </w:rPr>
      </w:pPr>
      <w:r w:rsidRPr="001524FD">
        <w:rPr>
          <w:b/>
          <w:sz w:val="22"/>
          <w:szCs w:val="22"/>
        </w:rPr>
        <w:t>ДОГОВОР</w:t>
      </w:r>
      <w:r w:rsidRPr="001524FD">
        <w:rPr>
          <w:b/>
          <w:sz w:val="22"/>
          <w:szCs w:val="22"/>
        </w:rPr>
        <w:t xml:space="preserve"> </w:t>
      </w:r>
      <w:r w:rsidRPr="001524FD" w:rsidR="006257B1">
        <w:rPr>
          <w:b/>
          <w:sz w:val="22"/>
          <w:szCs w:val="22"/>
        </w:rPr>
        <w:t>№</w:t>
      </w:r>
      <w:r w:rsidRPr="00414A7F" w:rsidR="0076400D">
        <w:rPr>
          <w:b/>
          <w:sz w:val="22"/>
          <w:szCs w:val="22"/>
        </w:rPr>
        <w:t xml:space="preserve"> </w:t>
      </w:r>
      <w:r w:rsidRPr="004F48FC" w:rsidR="004F48FC">
        <w:rPr>
          <w:b/>
          <w:sz w:val="22"/>
          <w:szCs w:val="22"/>
        </w:rPr>
        <w:t>2025.334170</w:t>
      </w:r>
    </w:p>
    <w:p w:rsidR="000B1C47" w:rsidRPr="001524FD" w:rsidP="001524FD" w14:paraId="5AA3E9AF" w14:textId="77777777">
      <w:pPr>
        <w:contextualSpacing/>
        <w:jc w:val="center"/>
        <w:rPr>
          <w:b/>
          <w:sz w:val="22"/>
          <w:szCs w:val="22"/>
        </w:rPr>
      </w:pPr>
      <w:r w:rsidRPr="001524FD">
        <w:rPr>
          <w:b/>
          <w:sz w:val="22"/>
          <w:szCs w:val="22"/>
        </w:rPr>
        <w:t>на оказание</w:t>
      </w:r>
      <w:r w:rsidRPr="001524FD" w:rsidR="00B73F57">
        <w:rPr>
          <w:b/>
          <w:sz w:val="22"/>
          <w:szCs w:val="22"/>
        </w:rPr>
        <w:t xml:space="preserve"> услуг по организации</w:t>
      </w:r>
      <w:r w:rsidRPr="001524FD" w:rsidR="00001CA4">
        <w:rPr>
          <w:b/>
          <w:sz w:val="22"/>
          <w:szCs w:val="22"/>
        </w:rPr>
        <w:t xml:space="preserve"> </w:t>
      </w:r>
      <w:r w:rsidRPr="001524FD" w:rsidR="00497F3A">
        <w:rPr>
          <w:b/>
          <w:sz w:val="22"/>
          <w:szCs w:val="22"/>
        </w:rPr>
        <w:t>питания</w:t>
      </w:r>
      <w:r w:rsidR="00414A7F">
        <w:rPr>
          <w:b/>
          <w:sz w:val="22"/>
          <w:szCs w:val="22"/>
        </w:rPr>
        <w:t xml:space="preserve"> </w:t>
      </w:r>
    </w:p>
    <w:p w:rsidR="00012853" w:rsidRPr="001524FD" w:rsidP="00145889" w14:paraId="5D48C79F" w14:textId="77777777">
      <w:pPr>
        <w:pStyle w:val="BodyText3"/>
        <w:contextualSpacing/>
        <w:rPr>
          <w:sz w:val="22"/>
          <w:szCs w:val="22"/>
        </w:rPr>
      </w:pPr>
      <w:r>
        <w:rPr>
          <w:sz w:val="22"/>
          <w:szCs w:val="22"/>
        </w:rPr>
        <w:t xml:space="preserve"> </w:t>
      </w:r>
    </w:p>
    <w:p w:rsidR="00114E8C" w:rsidP="00145889" w14:paraId="4E81B7D4" w14:textId="144529D2">
      <w:pPr>
        <w:pStyle w:val="BodyText3"/>
        <w:contextualSpacing/>
        <w:rPr>
          <w:color w:val="auto"/>
          <w:sz w:val="22"/>
          <w:szCs w:val="22"/>
        </w:rPr>
      </w:pPr>
      <w:r w:rsidRPr="001524FD">
        <w:rPr>
          <w:color w:val="auto"/>
          <w:sz w:val="22"/>
          <w:szCs w:val="22"/>
        </w:rPr>
        <w:t>г. Минеральные Воды</w:t>
      </w:r>
      <w:r w:rsidRPr="001524FD" w:rsidR="0019574D">
        <w:rPr>
          <w:color w:val="auto"/>
          <w:sz w:val="22"/>
          <w:szCs w:val="22"/>
        </w:rPr>
        <w:tab/>
        <w:t xml:space="preserve">             </w:t>
      </w:r>
      <w:r w:rsidRPr="001524FD" w:rsidR="00344E9E">
        <w:rPr>
          <w:color w:val="auto"/>
          <w:sz w:val="22"/>
          <w:szCs w:val="22"/>
        </w:rPr>
        <w:t xml:space="preserve">  </w:t>
      </w:r>
      <w:r w:rsidRPr="001524FD" w:rsidR="000C2363">
        <w:rPr>
          <w:color w:val="auto"/>
          <w:sz w:val="22"/>
          <w:szCs w:val="22"/>
        </w:rPr>
        <w:t xml:space="preserve">             </w:t>
      </w:r>
      <w:r w:rsidRPr="001524FD" w:rsidR="00344E9E">
        <w:rPr>
          <w:color w:val="auto"/>
          <w:sz w:val="22"/>
          <w:szCs w:val="22"/>
        </w:rPr>
        <w:t xml:space="preserve"> </w:t>
      </w:r>
      <w:r w:rsidRPr="001524FD">
        <w:rPr>
          <w:color w:val="auto"/>
          <w:sz w:val="22"/>
          <w:szCs w:val="22"/>
        </w:rPr>
        <w:t xml:space="preserve">                          </w:t>
      </w:r>
      <w:r w:rsidR="001524FD">
        <w:rPr>
          <w:color w:val="auto"/>
          <w:sz w:val="22"/>
          <w:szCs w:val="22"/>
        </w:rPr>
        <w:t xml:space="preserve">                         </w:t>
      </w:r>
      <w:r w:rsidR="004F48FC">
        <w:rPr>
          <w:color w:val="auto"/>
          <w:sz w:val="22"/>
          <w:szCs w:val="22"/>
        </w:rPr>
        <w:tab/>
      </w:r>
      <w:r w:rsidR="004F48FC">
        <w:rPr>
          <w:color w:val="auto"/>
          <w:sz w:val="22"/>
          <w:szCs w:val="22"/>
        </w:rPr>
        <w:tab/>
      </w:r>
      <w:r w:rsidRPr="004F48FC" w:rsidR="001524FD">
        <w:rPr>
          <w:color w:val="auto"/>
          <w:sz w:val="22"/>
          <w:szCs w:val="22"/>
          <w:u w:val="single"/>
        </w:rPr>
        <w:t xml:space="preserve">  </w:t>
      </w:r>
      <w:r w:rsidRPr="004F48FC" w:rsidR="004F48FC">
        <w:rPr>
          <w:color w:val="auto"/>
          <w:sz w:val="22"/>
          <w:szCs w:val="22"/>
          <w:u w:val="single"/>
        </w:rPr>
        <w:t>24</w:t>
      </w:r>
      <w:r w:rsidRPr="004F48FC" w:rsidR="004F48FC">
        <w:rPr>
          <w:color w:val="auto"/>
          <w:sz w:val="22"/>
          <w:szCs w:val="22"/>
          <w:u w:val="single"/>
        </w:rPr>
        <w:t xml:space="preserve"> марта 2025г.</w:t>
      </w:r>
      <w:r w:rsidRPr="004F48FC" w:rsidR="001524FD">
        <w:rPr>
          <w:color w:val="auto"/>
          <w:sz w:val="22"/>
          <w:szCs w:val="22"/>
          <w:u w:val="single"/>
        </w:rPr>
        <w:t xml:space="preserve">         </w:t>
      </w:r>
      <w:r w:rsidR="001524FD">
        <w:rPr>
          <w:color w:val="auto"/>
          <w:sz w:val="22"/>
          <w:szCs w:val="22"/>
        </w:rPr>
        <w:t xml:space="preserve">        </w:t>
      </w:r>
      <w:r w:rsidRPr="001524FD">
        <w:rPr>
          <w:color w:val="auto"/>
          <w:sz w:val="22"/>
          <w:szCs w:val="22"/>
        </w:rPr>
        <w:t xml:space="preserve">  </w:t>
      </w:r>
    </w:p>
    <w:p w:rsidR="00965A99" w:rsidRPr="001524FD" w:rsidP="00145889" w14:paraId="4C1F11ED" w14:textId="0AFE07E6">
      <w:pPr>
        <w:pStyle w:val="BodyText3"/>
        <w:contextualSpacing/>
        <w:rPr>
          <w:color w:val="auto"/>
          <w:sz w:val="22"/>
          <w:szCs w:val="22"/>
        </w:rPr>
      </w:pPr>
      <w:r w:rsidRPr="001524FD">
        <w:rPr>
          <w:color w:val="auto"/>
          <w:sz w:val="22"/>
          <w:szCs w:val="22"/>
        </w:rPr>
        <w:tab/>
      </w:r>
      <w:r w:rsidRPr="001524FD">
        <w:rPr>
          <w:color w:val="auto"/>
          <w:sz w:val="22"/>
          <w:szCs w:val="22"/>
        </w:rPr>
        <w:tab/>
      </w:r>
      <w:r w:rsidRPr="001524FD">
        <w:rPr>
          <w:color w:val="auto"/>
          <w:sz w:val="22"/>
          <w:szCs w:val="22"/>
        </w:rPr>
        <w:tab/>
      </w:r>
      <w:r w:rsidRPr="001524FD">
        <w:rPr>
          <w:color w:val="auto"/>
          <w:sz w:val="22"/>
          <w:szCs w:val="22"/>
        </w:rPr>
        <w:tab/>
        <w:t xml:space="preserve">                        </w:t>
      </w:r>
      <w:r w:rsidRPr="001524FD" w:rsidR="00B73F57">
        <w:rPr>
          <w:color w:val="auto"/>
          <w:sz w:val="22"/>
          <w:szCs w:val="22"/>
        </w:rPr>
        <w:t xml:space="preserve">                 </w:t>
      </w:r>
    </w:p>
    <w:p w:rsidR="00501839" w:rsidRPr="001524FD" w:rsidP="001524FD" w14:paraId="5EFF91E7" w14:textId="4534F08C">
      <w:pPr>
        <w:ind w:firstLine="708"/>
        <w:contextualSpacing/>
        <w:jc w:val="both"/>
        <w:outlineLvl w:val="0"/>
        <w:rPr>
          <w:sz w:val="22"/>
          <w:szCs w:val="22"/>
          <w:u w:val="single"/>
        </w:rPr>
      </w:pPr>
      <w:r>
        <w:rPr>
          <w:sz w:val="22"/>
          <w:szCs w:val="22"/>
          <w:u w:val="single"/>
        </w:rPr>
        <w:t>Муниципально</w:t>
      </w:r>
      <w:r w:rsidR="00A35A38">
        <w:rPr>
          <w:sz w:val="22"/>
          <w:szCs w:val="22"/>
          <w:u w:val="single"/>
        </w:rPr>
        <w:t>е</w:t>
      </w:r>
      <w:r>
        <w:rPr>
          <w:sz w:val="22"/>
          <w:szCs w:val="22"/>
          <w:u w:val="single"/>
        </w:rPr>
        <w:t xml:space="preserve"> бюджетное учреждение дополнительного образования Центр дополнительного образования детей г. Минеральные Воды</w:t>
      </w:r>
      <w:r w:rsidRPr="00AA60F4" w:rsidR="0076400D">
        <w:rPr>
          <w:sz w:val="22"/>
          <w:szCs w:val="22"/>
          <w:u w:val="single"/>
        </w:rPr>
        <w:t>,</w:t>
      </w:r>
      <w:r w:rsidRPr="00AA60F4" w:rsidR="00860D30">
        <w:rPr>
          <w:sz w:val="22"/>
          <w:szCs w:val="22"/>
        </w:rPr>
        <w:t xml:space="preserve"> именуемое в дальнейшем по тексту </w:t>
      </w:r>
      <w:r w:rsidRPr="00AA60F4" w:rsidR="00145889">
        <w:rPr>
          <w:sz w:val="22"/>
          <w:szCs w:val="22"/>
        </w:rPr>
        <w:t>договора</w:t>
      </w:r>
      <w:r w:rsidRPr="00AA60F4" w:rsidR="00860D30">
        <w:rPr>
          <w:sz w:val="22"/>
          <w:szCs w:val="22"/>
        </w:rPr>
        <w:t xml:space="preserve"> </w:t>
      </w:r>
      <w:r w:rsidRPr="00AA60F4" w:rsidR="005643FD">
        <w:rPr>
          <w:bCs/>
          <w:sz w:val="22"/>
          <w:szCs w:val="22"/>
        </w:rPr>
        <w:t>«</w:t>
      </w:r>
      <w:r w:rsidR="00A35A38">
        <w:rPr>
          <w:bCs/>
          <w:sz w:val="22"/>
          <w:szCs w:val="22"/>
        </w:rPr>
        <w:t>З</w:t>
      </w:r>
      <w:r w:rsidRPr="00AA60F4" w:rsidR="00860D30">
        <w:rPr>
          <w:bCs/>
          <w:sz w:val="22"/>
          <w:szCs w:val="22"/>
        </w:rPr>
        <w:t xml:space="preserve">аказчик», </w:t>
      </w:r>
      <w:r w:rsidRPr="00AA60F4" w:rsidR="00FF5576">
        <w:rPr>
          <w:sz w:val="22"/>
          <w:szCs w:val="22"/>
        </w:rPr>
        <w:t>в лице директора</w:t>
      </w:r>
      <w:r w:rsidRPr="00AA60F4" w:rsidR="00BB66DA">
        <w:rPr>
          <w:sz w:val="22"/>
          <w:szCs w:val="22"/>
        </w:rPr>
        <w:t xml:space="preserve"> </w:t>
      </w:r>
      <w:r>
        <w:rPr>
          <w:sz w:val="22"/>
          <w:szCs w:val="22"/>
        </w:rPr>
        <w:t>Сильченко Александра Николаевича</w:t>
      </w:r>
      <w:r w:rsidRPr="00AA60F4" w:rsidR="00860D30">
        <w:rPr>
          <w:sz w:val="22"/>
          <w:szCs w:val="22"/>
        </w:rPr>
        <w:t>, действующ</w:t>
      </w:r>
      <w:r w:rsidRPr="00AA60F4" w:rsidR="004773AE">
        <w:rPr>
          <w:sz w:val="22"/>
          <w:szCs w:val="22"/>
        </w:rPr>
        <w:t>е</w:t>
      </w:r>
      <w:r>
        <w:rPr>
          <w:sz w:val="22"/>
          <w:szCs w:val="22"/>
        </w:rPr>
        <w:t>го</w:t>
      </w:r>
      <w:r w:rsidRPr="001524FD" w:rsidR="00860D30">
        <w:rPr>
          <w:sz w:val="22"/>
          <w:szCs w:val="22"/>
        </w:rPr>
        <w:t xml:space="preserve"> на основании</w:t>
      </w:r>
      <w:r w:rsidRPr="001524FD" w:rsidR="00BE21DF">
        <w:rPr>
          <w:sz w:val="22"/>
          <w:szCs w:val="22"/>
        </w:rPr>
        <w:t xml:space="preserve"> Устава</w:t>
      </w:r>
      <w:r w:rsidRPr="001524FD" w:rsidR="00860D30">
        <w:rPr>
          <w:sz w:val="22"/>
          <w:szCs w:val="22"/>
        </w:rPr>
        <w:t>, с одной стороны, и</w:t>
      </w:r>
      <w:r w:rsidRPr="001524FD" w:rsidR="00FF5576">
        <w:rPr>
          <w:sz w:val="22"/>
          <w:szCs w:val="22"/>
          <w:u w:val="single"/>
        </w:rPr>
        <w:t>,</w:t>
      </w:r>
      <w:r w:rsidR="00C701F2">
        <w:rPr>
          <w:sz w:val="22"/>
          <w:szCs w:val="22"/>
        </w:rPr>
        <w:t xml:space="preserve"> </w:t>
      </w:r>
      <w:r w:rsidR="004F48FC">
        <w:rPr>
          <w:sz w:val="22"/>
          <w:szCs w:val="22"/>
        </w:rPr>
        <w:t xml:space="preserve">ИП Сапронова Лариса Александровна </w:t>
      </w:r>
      <w:r w:rsidRPr="001524FD" w:rsidR="00860D30">
        <w:rPr>
          <w:sz w:val="22"/>
          <w:szCs w:val="22"/>
        </w:rPr>
        <w:t>именуем</w:t>
      </w:r>
      <w:r w:rsidRPr="001524FD" w:rsidR="001524FD">
        <w:rPr>
          <w:sz w:val="22"/>
          <w:szCs w:val="22"/>
        </w:rPr>
        <w:t>ый</w:t>
      </w:r>
      <w:r w:rsidRPr="001524FD" w:rsidR="00860D30">
        <w:rPr>
          <w:sz w:val="22"/>
          <w:szCs w:val="22"/>
        </w:rPr>
        <w:t xml:space="preserve"> в дальнейшем по тексту </w:t>
      </w:r>
      <w:r w:rsidRPr="001524FD" w:rsidR="00145889">
        <w:rPr>
          <w:sz w:val="22"/>
          <w:szCs w:val="22"/>
        </w:rPr>
        <w:t>договор</w:t>
      </w:r>
      <w:r w:rsidRPr="001524FD" w:rsidR="00860D30">
        <w:rPr>
          <w:sz w:val="22"/>
          <w:szCs w:val="22"/>
        </w:rPr>
        <w:t xml:space="preserve">а </w:t>
      </w:r>
      <w:r w:rsidRPr="001524FD" w:rsidR="00860D30">
        <w:rPr>
          <w:bCs/>
          <w:sz w:val="22"/>
          <w:szCs w:val="22"/>
        </w:rPr>
        <w:t>«Исполнитель»</w:t>
      </w:r>
      <w:r w:rsidRPr="001524FD" w:rsidR="00492808">
        <w:rPr>
          <w:sz w:val="22"/>
          <w:szCs w:val="22"/>
        </w:rPr>
        <w:t>,</w:t>
      </w:r>
      <w:r>
        <w:rPr>
          <w:sz w:val="22"/>
          <w:szCs w:val="22"/>
        </w:rPr>
        <w:t xml:space="preserve"> </w:t>
      </w:r>
      <w:r w:rsidRPr="001524FD" w:rsidR="00860D30">
        <w:rPr>
          <w:sz w:val="22"/>
          <w:szCs w:val="22"/>
        </w:rPr>
        <w:t xml:space="preserve">с другой  стороны, совместно именуемые в дальнейшем по тексту </w:t>
      </w:r>
      <w:r w:rsidRPr="001524FD" w:rsidR="00145889">
        <w:rPr>
          <w:sz w:val="22"/>
          <w:szCs w:val="22"/>
        </w:rPr>
        <w:t>договора</w:t>
      </w:r>
      <w:r w:rsidRPr="001524FD" w:rsidR="00860D30">
        <w:rPr>
          <w:sz w:val="22"/>
          <w:szCs w:val="22"/>
        </w:rPr>
        <w:t xml:space="preserve"> </w:t>
      </w:r>
      <w:r w:rsidRPr="001524FD" w:rsidR="00860D30">
        <w:rPr>
          <w:bCs/>
          <w:sz w:val="22"/>
          <w:szCs w:val="22"/>
        </w:rPr>
        <w:t>«Стороны»</w:t>
      </w:r>
      <w:r w:rsidRPr="001524FD" w:rsidR="00652E6E">
        <w:rPr>
          <w:sz w:val="22"/>
          <w:szCs w:val="22"/>
        </w:rPr>
        <w:t xml:space="preserve">, </w:t>
      </w:r>
      <w:r w:rsidRPr="001524FD" w:rsidR="00BE21DF">
        <w:rPr>
          <w:sz w:val="22"/>
          <w:szCs w:val="22"/>
        </w:rPr>
        <w:t xml:space="preserve"> в целях обеспечения муниципальных  нужд</w:t>
      </w:r>
      <w:r w:rsidRPr="001524FD" w:rsidR="004C3E4A">
        <w:rPr>
          <w:sz w:val="22"/>
          <w:szCs w:val="22"/>
        </w:rPr>
        <w:t xml:space="preserve"> на основании </w:t>
      </w:r>
      <w:r w:rsidRPr="00576FB7" w:rsidR="00576FB7">
        <w:rPr>
          <w:sz w:val="22"/>
          <w:szCs w:val="28"/>
        </w:rPr>
        <w:t>п.5 ч.1 ст.93</w:t>
      </w:r>
      <w:r w:rsidR="00576FB7">
        <w:rPr>
          <w:szCs w:val="24"/>
        </w:rPr>
        <w:t xml:space="preserve"> </w:t>
      </w:r>
      <w:r w:rsidRPr="00576FB7" w:rsidR="00576FB7">
        <w:rPr>
          <w:sz w:val="22"/>
          <w:szCs w:val="28"/>
        </w:rPr>
        <w:t xml:space="preserve">Федерального закона </w:t>
      </w:r>
      <w:r w:rsidRPr="001524FD" w:rsidR="004C3E4A">
        <w:rPr>
          <w:sz w:val="22"/>
          <w:szCs w:val="22"/>
        </w:rPr>
        <w:t>44-ФЗ 0</w:t>
      </w:r>
      <w:bookmarkStart w:id="0" w:name="_GoBack"/>
      <w:bookmarkEnd w:id="0"/>
      <w:r w:rsidRPr="001524FD" w:rsidR="004C3E4A">
        <w:rPr>
          <w:sz w:val="22"/>
          <w:szCs w:val="22"/>
        </w:rPr>
        <w:t>т 05.04.2013 «О контрактной системе</w:t>
      </w:r>
      <w:r w:rsidRPr="001524FD" w:rsidR="001524FD">
        <w:rPr>
          <w:sz w:val="22"/>
          <w:szCs w:val="22"/>
        </w:rPr>
        <w:t xml:space="preserve"> в сфере закупок товаров, работ</w:t>
      </w:r>
      <w:r w:rsidRPr="001524FD" w:rsidR="004C3E4A">
        <w:rPr>
          <w:sz w:val="22"/>
          <w:szCs w:val="22"/>
        </w:rPr>
        <w:t>,</w:t>
      </w:r>
      <w:r w:rsidRPr="001524FD" w:rsidR="001524FD">
        <w:rPr>
          <w:sz w:val="22"/>
          <w:szCs w:val="22"/>
        </w:rPr>
        <w:t xml:space="preserve"> </w:t>
      </w:r>
      <w:r w:rsidRPr="001524FD" w:rsidR="004C3E4A">
        <w:rPr>
          <w:sz w:val="22"/>
          <w:szCs w:val="22"/>
        </w:rPr>
        <w:t>услуг для обеспечения государственных и муниципальных нужд»</w:t>
      </w:r>
      <w:r w:rsidRPr="001524FD" w:rsidR="00BE21DF">
        <w:rPr>
          <w:sz w:val="22"/>
          <w:szCs w:val="22"/>
        </w:rPr>
        <w:t xml:space="preserve"> заключили настоящий Договор о нижеследующем: </w:t>
      </w:r>
    </w:p>
    <w:p w:rsidR="00BE21DF" w:rsidRPr="001524FD" w:rsidP="00BE21DF" w14:paraId="0D8D3ED6" w14:textId="77777777">
      <w:pPr>
        <w:ind w:firstLine="708"/>
        <w:contextualSpacing/>
        <w:jc w:val="both"/>
        <w:outlineLvl w:val="0"/>
        <w:rPr>
          <w:sz w:val="22"/>
          <w:szCs w:val="22"/>
        </w:rPr>
      </w:pPr>
    </w:p>
    <w:p w:rsidR="00965A99" w:rsidRPr="001524FD" w:rsidP="00145889" w14:paraId="7EB04B24" w14:textId="77777777">
      <w:pPr>
        <w:ind w:left="720"/>
        <w:contextualSpacing/>
        <w:jc w:val="center"/>
        <w:outlineLvl w:val="0"/>
        <w:rPr>
          <w:b/>
          <w:sz w:val="22"/>
          <w:szCs w:val="22"/>
        </w:rPr>
      </w:pPr>
      <w:r w:rsidRPr="001524FD">
        <w:rPr>
          <w:b/>
          <w:sz w:val="22"/>
          <w:szCs w:val="22"/>
        </w:rPr>
        <w:t xml:space="preserve">1. </w:t>
      </w:r>
      <w:r w:rsidRPr="001524FD">
        <w:rPr>
          <w:b/>
          <w:sz w:val="22"/>
          <w:szCs w:val="22"/>
        </w:rPr>
        <w:t xml:space="preserve">Предмет </w:t>
      </w:r>
      <w:r w:rsidRPr="001524FD" w:rsidR="0019574D">
        <w:rPr>
          <w:b/>
          <w:sz w:val="22"/>
          <w:szCs w:val="22"/>
        </w:rPr>
        <w:t>договора</w:t>
      </w:r>
    </w:p>
    <w:p w:rsidR="00853962" w:rsidRPr="00AA60F4" w:rsidP="00386913" w14:paraId="4C3F9525" w14:textId="77777777">
      <w:pPr>
        <w:ind w:firstLine="720"/>
        <w:contextualSpacing/>
        <w:jc w:val="both"/>
        <w:outlineLvl w:val="0"/>
        <w:rPr>
          <w:sz w:val="22"/>
          <w:szCs w:val="22"/>
        </w:rPr>
      </w:pPr>
      <w:r w:rsidRPr="001524FD">
        <w:rPr>
          <w:sz w:val="22"/>
          <w:szCs w:val="22"/>
        </w:rPr>
        <w:t xml:space="preserve">1.1. Предметом настоящего </w:t>
      </w:r>
      <w:r w:rsidRPr="001524FD" w:rsidR="0019574D">
        <w:rPr>
          <w:sz w:val="22"/>
          <w:szCs w:val="22"/>
        </w:rPr>
        <w:t>договора</w:t>
      </w:r>
      <w:r w:rsidRPr="001524FD">
        <w:rPr>
          <w:sz w:val="22"/>
          <w:szCs w:val="22"/>
        </w:rPr>
        <w:t xml:space="preserve"> является оказание услуг по организации питания </w:t>
      </w:r>
      <w:r w:rsidRPr="00AA60F4" w:rsidR="001524FD">
        <w:rPr>
          <w:sz w:val="22"/>
          <w:szCs w:val="22"/>
        </w:rPr>
        <w:t>в</w:t>
      </w:r>
      <w:r w:rsidR="00497F3A">
        <w:rPr>
          <w:sz w:val="22"/>
          <w:szCs w:val="22"/>
        </w:rPr>
        <w:t xml:space="preserve"> первом потоке</w:t>
      </w:r>
      <w:r w:rsidRPr="00AA60F4" w:rsidR="001524FD">
        <w:rPr>
          <w:sz w:val="22"/>
          <w:szCs w:val="22"/>
        </w:rPr>
        <w:t xml:space="preserve"> </w:t>
      </w:r>
      <w:r w:rsidR="00497F3A">
        <w:rPr>
          <w:sz w:val="22"/>
          <w:szCs w:val="22"/>
        </w:rPr>
        <w:t>загородного оздоровительного сезонного</w:t>
      </w:r>
      <w:r w:rsidRPr="00AA60F4" w:rsidR="001524FD">
        <w:rPr>
          <w:sz w:val="22"/>
          <w:szCs w:val="22"/>
        </w:rPr>
        <w:t xml:space="preserve"> </w:t>
      </w:r>
      <w:r w:rsidR="00497F3A">
        <w:rPr>
          <w:sz w:val="22"/>
          <w:szCs w:val="22"/>
        </w:rPr>
        <w:t>палаточного</w:t>
      </w:r>
      <w:r w:rsidRPr="00AA60F4" w:rsidR="001524FD">
        <w:rPr>
          <w:sz w:val="22"/>
          <w:szCs w:val="22"/>
        </w:rPr>
        <w:t xml:space="preserve"> лагер</w:t>
      </w:r>
      <w:r w:rsidR="00497F3A">
        <w:rPr>
          <w:sz w:val="22"/>
          <w:szCs w:val="22"/>
        </w:rPr>
        <w:t>я</w:t>
      </w:r>
      <w:r w:rsidRPr="00AA60F4" w:rsidR="00064ED1">
        <w:rPr>
          <w:sz w:val="22"/>
          <w:szCs w:val="22"/>
        </w:rPr>
        <w:t xml:space="preserve"> </w:t>
      </w:r>
      <w:r w:rsidR="00497F3A">
        <w:rPr>
          <w:sz w:val="22"/>
          <w:szCs w:val="22"/>
        </w:rPr>
        <w:t>«Юный патриот»</w:t>
      </w:r>
      <w:r w:rsidRPr="00AA60F4" w:rsidR="00BF0438">
        <w:rPr>
          <w:sz w:val="22"/>
          <w:szCs w:val="22"/>
        </w:rPr>
        <w:t xml:space="preserve"> </w:t>
      </w:r>
      <w:r w:rsidRPr="00AA60F4" w:rsidR="00386913">
        <w:rPr>
          <w:sz w:val="22"/>
          <w:szCs w:val="22"/>
        </w:rPr>
        <w:t>(далее – услуг</w:t>
      </w:r>
      <w:r w:rsidRPr="00AA60F4" w:rsidR="008846ED">
        <w:rPr>
          <w:sz w:val="22"/>
          <w:szCs w:val="22"/>
        </w:rPr>
        <w:t>а)</w:t>
      </w:r>
    </w:p>
    <w:p w:rsidR="00CF0092" w:rsidRPr="001524FD" w:rsidP="00386913" w14:paraId="3E498A07" w14:textId="77777777">
      <w:pPr>
        <w:ind w:firstLine="720"/>
        <w:contextualSpacing/>
        <w:jc w:val="both"/>
        <w:outlineLvl w:val="0"/>
        <w:rPr>
          <w:sz w:val="22"/>
          <w:szCs w:val="22"/>
        </w:rPr>
      </w:pPr>
      <w:r w:rsidRPr="00AA60F4">
        <w:rPr>
          <w:sz w:val="22"/>
          <w:szCs w:val="22"/>
        </w:rPr>
        <w:t>1.2</w:t>
      </w:r>
      <w:r w:rsidR="004D242D">
        <w:rPr>
          <w:sz w:val="22"/>
          <w:szCs w:val="22"/>
        </w:rPr>
        <w:t xml:space="preserve">. </w:t>
      </w:r>
      <w:r w:rsidRPr="00AA60F4">
        <w:rPr>
          <w:sz w:val="22"/>
          <w:szCs w:val="22"/>
        </w:rPr>
        <w:t xml:space="preserve"> В соответствии с условиями</w:t>
      </w:r>
      <w:r w:rsidRPr="00AA60F4" w:rsidR="00393E77">
        <w:rPr>
          <w:sz w:val="22"/>
          <w:szCs w:val="22"/>
        </w:rPr>
        <w:t xml:space="preserve"> </w:t>
      </w:r>
      <w:r w:rsidRPr="00AA60F4">
        <w:rPr>
          <w:sz w:val="22"/>
          <w:szCs w:val="22"/>
        </w:rPr>
        <w:t>насто</w:t>
      </w:r>
      <w:r w:rsidRPr="00AA60F4" w:rsidR="006257B1">
        <w:rPr>
          <w:sz w:val="22"/>
          <w:szCs w:val="22"/>
        </w:rPr>
        <w:t>я</w:t>
      </w:r>
      <w:r w:rsidRPr="00AA60F4">
        <w:rPr>
          <w:sz w:val="22"/>
          <w:szCs w:val="22"/>
        </w:rPr>
        <w:t>щего договора Исполнитель обязуется оказывать услуги по орган</w:t>
      </w:r>
      <w:r w:rsidRPr="00AA60F4" w:rsidR="000116E9">
        <w:rPr>
          <w:sz w:val="22"/>
          <w:szCs w:val="22"/>
        </w:rPr>
        <w:t xml:space="preserve">изации питания в </w:t>
      </w:r>
      <w:r w:rsidR="00497F3A">
        <w:rPr>
          <w:sz w:val="22"/>
          <w:szCs w:val="22"/>
        </w:rPr>
        <w:t>первом потоке</w:t>
      </w:r>
      <w:r w:rsidRPr="00AA60F4" w:rsidR="00497F3A">
        <w:rPr>
          <w:sz w:val="22"/>
          <w:szCs w:val="22"/>
        </w:rPr>
        <w:t xml:space="preserve"> </w:t>
      </w:r>
      <w:r w:rsidR="00497F3A">
        <w:rPr>
          <w:sz w:val="22"/>
          <w:szCs w:val="22"/>
        </w:rPr>
        <w:t>загородного оздоровительного сезонного</w:t>
      </w:r>
      <w:r w:rsidRPr="00AA60F4" w:rsidR="00497F3A">
        <w:rPr>
          <w:sz w:val="22"/>
          <w:szCs w:val="22"/>
        </w:rPr>
        <w:t xml:space="preserve"> </w:t>
      </w:r>
      <w:r w:rsidR="00497F3A">
        <w:rPr>
          <w:sz w:val="22"/>
          <w:szCs w:val="22"/>
        </w:rPr>
        <w:t>палаточного</w:t>
      </w:r>
      <w:r w:rsidRPr="00AA60F4" w:rsidR="00497F3A">
        <w:rPr>
          <w:sz w:val="22"/>
          <w:szCs w:val="22"/>
        </w:rPr>
        <w:t xml:space="preserve"> лагер</w:t>
      </w:r>
      <w:r w:rsidR="00497F3A">
        <w:rPr>
          <w:sz w:val="22"/>
          <w:szCs w:val="22"/>
        </w:rPr>
        <w:t>я</w:t>
      </w:r>
      <w:r w:rsidRPr="00AA60F4" w:rsidR="00497F3A">
        <w:rPr>
          <w:sz w:val="22"/>
          <w:szCs w:val="22"/>
        </w:rPr>
        <w:t xml:space="preserve"> </w:t>
      </w:r>
      <w:r w:rsidR="00497F3A">
        <w:rPr>
          <w:sz w:val="22"/>
          <w:szCs w:val="22"/>
        </w:rPr>
        <w:t>«Юный патриот»</w:t>
      </w:r>
      <w:r w:rsidRPr="00AA60F4" w:rsidR="00497F3A">
        <w:rPr>
          <w:sz w:val="22"/>
          <w:szCs w:val="22"/>
        </w:rPr>
        <w:t xml:space="preserve"> </w:t>
      </w:r>
      <w:r w:rsidRPr="00AA60F4">
        <w:rPr>
          <w:sz w:val="22"/>
          <w:szCs w:val="22"/>
        </w:rPr>
        <w:t xml:space="preserve">(далее – Услуги), а </w:t>
      </w:r>
      <w:r w:rsidR="00A35A38">
        <w:rPr>
          <w:sz w:val="22"/>
          <w:szCs w:val="22"/>
        </w:rPr>
        <w:t>З</w:t>
      </w:r>
      <w:r w:rsidRPr="001524FD">
        <w:rPr>
          <w:sz w:val="22"/>
          <w:szCs w:val="22"/>
        </w:rPr>
        <w:t>аказчик обязуется произвести оплату за фактически оказанные услуги.</w:t>
      </w:r>
    </w:p>
    <w:p w:rsidR="00CF0092" w:rsidRPr="001524FD" w:rsidP="00145889" w14:paraId="2641035D" w14:textId="77777777">
      <w:pPr>
        <w:ind w:firstLine="720"/>
        <w:contextualSpacing/>
        <w:jc w:val="both"/>
        <w:outlineLvl w:val="0"/>
        <w:rPr>
          <w:sz w:val="22"/>
          <w:szCs w:val="22"/>
        </w:rPr>
      </w:pPr>
      <w:r w:rsidRPr="001524FD">
        <w:rPr>
          <w:sz w:val="22"/>
          <w:szCs w:val="22"/>
        </w:rPr>
        <w:t>1.3.</w:t>
      </w:r>
      <w:r w:rsidR="00497F3A">
        <w:rPr>
          <w:sz w:val="22"/>
          <w:szCs w:val="22"/>
        </w:rPr>
        <w:t xml:space="preserve"> </w:t>
      </w:r>
      <w:r w:rsidRPr="001524FD">
        <w:rPr>
          <w:sz w:val="22"/>
          <w:szCs w:val="22"/>
        </w:rPr>
        <w:t xml:space="preserve">Услуги оказываются Исполнителем по месту нахождения </w:t>
      </w:r>
      <w:r w:rsidR="00497F3A">
        <w:rPr>
          <w:sz w:val="22"/>
          <w:szCs w:val="22"/>
        </w:rPr>
        <w:t>загородного оздоровительного сезонного</w:t>
      </w:r>
      <w:r w:rsidRPr="00AA60F4" w:rsidR="00497F3A">
        <w:rPr>
          <w:sz w:val="22"/>
          <w:szCs w:val="22"/>
        </w:rPr>
        <w:t xml:space="preserve"> </w:t>
      </w:r>
      <w:r w:rsidR="00497F3A">
        <w:rPr>
          <w:sz w:val="22"/>
          <w:szCs w:val="22"/>
        </w:rPr>
        <w:t>палаточного</w:t>
      </w:r>
      <w:r w:rsidRPr="00AA60F4" w:rsidR="00497F3A">
        <w:rPr>
          <w:sz w:val="22"/>
          <w:szCs w:val="22"/>
        </w:rPr>
        <w:t xml:space="preserve"> лагер</w:t>
      </w:r>
      <w:r w:rsidR="00497F3A">
        <w:rPr>
          <w:sz w:val="22"/>
          <w:szCs w:val="22"/>
        </w:rPr>
        <w:t>я</w:t>
      </w:r>
      <w:r w:rsidRPr="00AA60F4" w:rsidR="00497F3A">
        <w:rPr>
          <w:sz w:val="22"/>
          <w:szCs w:val="22"/>
        </w:rPr>
        <w:t xml:space="preserve"> </w:t>
      </w:r>
      <w:r w:rsidR="00497F3A">
        <w:rPr>
          <w:sz w:val="22"/>
          <w:szCs w:val="22"/>
        </w:rPr>
        <w:t xml:space="preserve">«Юный патриот» (Ставропольский край, Минераловодский городской округ, с. </w:t>
      </w:r>
      <w:r w:rsidR="00497F3A">
        <w:rPr>
          <w:sz w:val="22"/>
          <w:szCs w:val="22"/>
        </w:rPr>
        <w:t>Дунаевка</w:t>
      </w:r>
      <w:r w:rsidR="00497F3A">
        <w:rPr>
          <w:sz w:val="22"/>
          <w:szCs w:val="22"/>
        </w:rPr>
        <w:t>, Дунаевские пруды)</w:t>
      </w:r>
    </w:p>
    <w:p w:rsidR="00CF0092" w:rsidRPr="001524FD" w:rsidP="00145889" w14:paraId="272AD1F1" w14:textId="77777777">
      <w:pPr>
        <w:ind w:firstLine="720"/>
        <w:contextualSpacing/>
        <w:jc w:val="both"/>
        <w:outlineLvl w:val="0"/>
        <w:rPr>
          <w:sz w:val="22"/>
          <w:szCs w:val="22"/>
        </w:rPr>
      </w:pPr>
      <w:r w:rsidRPr="001524FD">
        <w:rPr>
          <w:sz w:val="22"/>
          <w:szCs w:val="22"/>
        </w:rPr>
        <w:t>1.4. Оказание услуг включает в себя:</w:t>
      </w:r>
    </w:p>
    <w:p w:rsidR="00CF0092" w:rsidRPr="001524FD" w:rsidP="00145889" w14:paraId="30C4C525" w14:textId="77777777">
      <w:pPr>
        <w:ind w:firstLine="720"/>
        <w:contextualSpacing/>
        <w:jc w:val="both"/>
        <w:outlineLvl w:val="0"/>
        <w:rPr>
          <w:sz w:val="22"/>
          <w:szCs w:val="22"/>
        </w:rPr>
      </w:pPr>
      <w:r w:rsidRPr="001524FD">
        <w:rPr>
          <w:sz w:val="22"/>
          <w:szCs w:val="22"/>
        </w:rPr>
        <w:t>1.4.1.</w:t>
      </w:r>
      <w:r w:rsidR="00497F3A">
        <w:rPr>
          <w:sz w:val="22"/>
          <w:szCs w:val="22"/>
        </w:rPr>
        <w:t xml:space="preserve"> </w:t>
      </w:r>
      <w:r w:rsidRPr="001524FD">
        <w:rPr>
          <w:sz w:val="22"/>
          <w:szCs w:val="22"/>
        </w:rPr>
        <w:t xml:space="preserve">Закупка и доставка Исполнителем продуктов питания до места </w:t>
      </w:r>
      <w:r w:rsidR="00497F3A">
        <w:rPr>
          <w:sz w:val="22"/>
          <w:szCs w:val="22"/>
        </w:rPr>
        <w:t>приготовления пищи</w:t>
      </w:r>
      <w:r w:rsidRPr="001524FD">
        <w:rPr>
          <w:sz w:val="22"/>
          <w:szCs w:val="22"/>
        </w:rPr>
        <w:t>;</w:t>
      </w:r>
    </w:p>
    <w:p w:rsidR="00497F3A" w:rsidRPr="001524FD" w:rsidP="00497F3A" w14:paraId="07CBF7EF" w14:textId="77777777">
      <w:pPr>
        <w:ind w:firstLine="720"/>
        <w:contextualSpacing/>
        <w:jc w:val="both"/>
        <w:outlineLvl w:val="0"/>
        <w:rPr>
          <w:sz w:val="22"/>
          <w:szCs w:val="22"/>
        </w:rPr>
      </w:pPr>
      <w:r w:rsidRPr="001524FD">
        <w:rPr>
          <w:sz w:val="22"/>
          <w:szCs w:val="22"/>
        </w:rPr>
        <w:t>1.4.2.</w:t>
      </w:r>
      <w:r>
        <w:rPr>
          <w:sz w:val="22"/>
          <w:szCs w:val="22"/>
        </w:rPr>
        <w:t xml:space="preserve"> </w:t>
      </w:r>
      <w:r w:rsidRPr="001524FD">
        <w:rPr>
          <w:sz w:val="22"/>
          <w:szCs w:val="22"/>
        </w:rPr>
        <w:t>Хранение продуктов питания;</w:t>
      </w:r>
    </w:p>
    <w:p w:rsidR="00CF0092" w:rsidP="00145889" w14:paraId="36F336FC" w14:textId="77777777">
      <w:pPr>
        <w:ind w:firstLine="720"/>
        <w:contextualSpacing/>
        <w:jc w:val="both"/>
        <w:outlineLvl w:val="0"/>
        <w:rPr>
          <w:sz w:val="22"/>
          <w:szCs w:val="22"/>
        </w:rPr>
      </w:pPr>
      <w:r w:rsidRPr="001524FD">
        <w:rPr>
          <w:sz w:val="22"/>
          <w:szCs w:val="22"/>
        </w:rPr>
        <w:t>1.4.3.</w:t>
      </w:r>
      <w:r w:rsidR="00497F3A">
        <w:rPr>
          <w:sz w:val="22"/>
          <w:szCs w:val="22"/>
        </w:rPr>
        <w:t xml:space="preserve"> </w:t>
      </w:r>
      <w:r w:rsidRPr="001524FD">
        <w:rPr>
          <w:sz w:val="22"/>
          <w:szCs w:val="22"/>
        </w:rPr>
        <w:t xml:space="preserve">Ежедневное составление меню раскладок для </w:t>
      </w:r>
      <w:r w:rsidR="00395676">
        <w:rPr>
          <w:sz w:val="22"/>
          <w:szCs w:val="22"/>
        </w:rPr>
        <w:t>4</w:t>
      </w:r>
      <w:r w:rsidRPr="001524FD">
        <w:rPr>
          <w:sz w:val="22"/>
          <w:szCs w:val="22"/>
        </w:rPr>
        <w:t>-разового питания детей</w:t>
      </w:r>
      <w:r w:rsidR="00395676">
        <w:rPr>
          <w:sz w:val="22"/>
          <w:szCs w:val="22"/>
        </w:rPr>
        <w:t xml:space="preserve"> и персонала (в количестве пятидесяти человек)</w:t>
      </w:r>
      <w:r w:rsidRPr="001524FD">
        <w:rPr>
          <w:sz w:val="22"/>
          <w:szCs w:val="22"/>
        </w:rPr>
        <w:t xml:space="preserve"> в соответствии с утвержденным и согласованным примерным меню</w:t>
      </w:r>
      <w:r w:rsidR="00FA1907">
        <w:rPr>
          <w:sz w:val="22"/>
          <w:szCs w:val="22"/>
        </w:rPr>
        <w:t xml:space="preserve"> (ПРИЛОЖЕНИЕ № 1 </w:t>
      </w:r>
      <w:r w:rsidR="00FA1907">
        <w:rPr>
          <w:sz w:val="22"/>
          <w:szCs w:val="22"/>
        </w:rPr>
        <w:tab/>
        <w:t>к договору)</w:t>
      </w:r>
      <w:r w:rsidRPr="001524FD">
        <w:rPr>
          <w:sz w:val="22"/>
          <w:szCs w:val="22"/>
        </w:rPr>
        <w:t>;</w:t>
      </w:r>
    </w:p>
    <w:p w:rsidR="00FA1907" w:rsidRPr="006C183B" w:rsidP="006C183B" w14:paraId="2B912D00" w14:textId="77777777">
      <w:pPr>
        <w:ind w:left="709"/>
        <w:contextualSpacing/>
        <w:jc w:val="both"/>
        <w:rPr>
          <w:sz w:val="24"/>
          <w:szCs w:val="24"/>
        </w:rPr>
      </w:pPr>
      <w:r>
        <w:rPr>
          <w:sz w:val="22"/>
          <w:szCs w:val="22"/>
        </w:rPr>
        <w:t xml:space="preserve">1.4.4. График приема пищи в лагере: завтрак – 9.00-10.00, обед - </w:t>
      </w:r>
      <w:r>
        <w:rPr>
          <w:sz w:val="24"/>
          <w:szCs w:val="24"/>
        </w:rPr>
        <w:t>13.00-14.00, ужин - 18.00-19.00, второй ужин - 20.00-21.00</w:t>
      </w:r>
    </w:p>
    <w:p w:rsidR="00CF0092" w:rsidRPr="001524FD" w:rsidP="00145889" w14:paraId="7B782F77" w14:textId="77777777">
      <w:pPr>
        <w:ind w:firstLine="720"/>
        <w:contextualSpacing/>
        <w:jc w:val="both"/>
        <w:outlineLvl w:val="0"/>
        <w:rPr>
          <w:sz w:val="22"/>
          <w:szCs w:val="22"/>
        </w:rPr>
      </w:pPr>
      <w:r w:rsidRPr="001524FD">
        <w:rPr>
          <w:sz w:val="22"/>
          <w:szCs w:val="22"/>
        </w:rPr>
        <w:t>1.4.</w:t>
      </w:r>
      <w:r w:rsidR="006C183B">
        <w:rPr>
          <w:sz w:val="22"/>
          <w:szCs w:val="22"/>
        </w:rPr>
        <w:t>5</w:t>
      </w:r>
      <w:r w:rsidRPr="001524FD">
        <w:rPr>
          <w:sz w:val="22"/>
          <w:szCs w:val="22"/>
        </w:rPr>
        <w:t>.</w:t>
      </w:r>
      <w:r w:rsidR="00497F3A">
        <w:rPr>
          <w:sz w:val="22"/>
          <w:szCs w:val="22"/>
        </w:rPr>
        <w:t xml:space="preserve"> </w:t>
      </w:r>
      <w:r w:rsidRPr="001524FD">
        <w:rPr>
          <w:sz w:val="22"/>
          <w:szCs w:val="22"/>
        </w:rPr>
        <w:t>Приготовление блюд дн</w:t>
      </w:r>
      <w:r w:rsidRPr="001524FD">
        <w:rPr>
          <w:sz w:val="22"/>
          <w:szCs w:val="22"/>
        </w:rPr>
        <w:t>я в соответствии с меню- раскладкой и технологическими картами;</w:t>
      </w:r>
    </w:p>
    <w:p w:rsidR="00CF0092" w:rsidRPr="001524FD" w:rsidP="00145889" w14:paraId="4CC1D999" w14:textId="77777777">
      <w:pPr>
        <w:ind w:firstLine="720"/>
        <w:contextualSpacing/>
        <w:jc w:val="both"/>
        <w:outlineLvl w:val="0"/>
        <w:rPr>
          <w:sz w:val="22"/>
          <w:szCs w:val="22"/>
        </w:rPr>
      </w:pPr>
      <w:r w:rsidRPr="001524FD">
        <w:rPr>
          <w:sz w:val="22"/>
          <w:szCs w:val="22"/>
        </w:rPr>
        <w:t>1.4.</w:t>
      </w:r>
      <w:r w:rsidR="006C183B">
        <w:rPr>
          <w:sz w:val="22"/>
          <w:szCs w:val="22"/>
        </w:rPr>
        <w:t>6</w:t>
      </w:r>
      <w:r w:rsidRPr="001524FD">
        <w:rPr>
          <w:sz w:val="22"/>
          <w:szCs w:val="22"/>
        </w:rPr>
        <w:t>.</w:t>
      </w:r>
      <w:r w:rsidR="00497F3A">
        <w:rPr>
          <w:sz w:val="22"/>
          <w:szCs w:val="22"/>
        </w:rPr>
        <w:t xml:space="preserve"> </w:t>
      </w:r>
      <w:r w:rsidRPr="001524FD" w:rsidR="00497F3A">
        <w:rPr>
          <w:sz w:val="22"/>
          <w:szCs w:val="22"/>
        </w:rPr>
        <w:t>Проведение бракеража готовой продукции;</w:t>
      </w:r>
    </w:p>
    <w:p w:rsidR="00CF0092" w:rsidRPr="001524FD" w:rsidP="00145889" w14:paraId="43C595AD" w14:textId="77777777">
      <w:pPr>
        <w:ind w:firstLine="720"/>
        <w:contextualSpacing/>
        <w:jc w:val="both"/>
        <w:outlineLvl w:val="0"/>
        <w:rPr>
          <w:sz w:val="22"/>
          <w:szCs w:val="22"/>
        </w:rPr>
      </w:pPr>
      <w:r w:rsidRPr="001524FD">
        <w:rPr>
          <w:sz w:val="22"/>
          <w:szCs w:val="22"/>
        </w:rPr>
        <w:t>1.4.</w:t>
      </w:r>
      <w:r w:rsidR="006C183B">
        <w:rPr>
          <w:sz w:val="22"/>
          <w:szCs w:val="22"/>
        </w:rPr>
        <w:t>7</w:t>
      </w:r>
      <w:r w:rsidR="00497F3A">
        <w:rPr>
          <w:sz w:val="22"/>
          <w:szCs w:val="22"/>
        </w:rPr>
        <w:t>.</w:t>
      </w:r>
      <w:r w:rsidRPr="00497F3A" w:rsidR="00497F3A">
        <w:rPr>
          <w:sz w:val="22"/>
          <w:szCs w:val="22"/>
        </w:rPr>
        <w:t xml:space="preserve"> </w:t>
      </w:r>
      <w:r w:rsidRPr="001524FD" w:rsidR="00497F3A">
        <w:rPr>
          <w:sz w:val="22"/>
          <w:szCs w:val="22"/>
        </w:rPr>
        <w:t>Оставление суточных проб готовой продукции;</w:t>
      </w:r>
    </w:p>
    <w:p w:rsidR="00CF0092" w:rsidRPr="001524FD" w:rsidP="00145889" w14:paraId="0E0BF88D" w14:textId="77777777">
      <w:pPr>
        <w:ind w:firstLine="720"/>
        <w:contextualSpacing/>
        <w:jc w:val="both"/>
        <w:outlineLvl w:val="0"/>
        <w:rPr>
          <w:sz w:val="22"/>
          <w:szCs w:val="22"/>
        </w:rPr>
      </w:pPr>
      <w:r w:rsidRPr="001524FD">
        <w:rPr>
          <w:sz w:val="22"/>
          <w:szCs w:val="22"/>
        </w:rPr>
        <w:t>1.4.</w:t>
      </w:r>
      <w:r w:rsidR="006C183B">
        <w:rPr>
          <w:sz w:val="22"/>
          <w:szCs w:val="22"/>
        </w:rPr>
        <w:t>8</w:t>
      </w:r>
      <w:r w:rsidRPr="001524FD">
        <w:rPr>
          <w:sz w:val="22"/>
          <w:szCs w:val="22"/>
        </w:rPr>
        <w:t>.</w:t>
      </w:r>
      <w:r w:rsidR="00497F3A">
        <w:rPr>
          <w:sz w:val="22"/>
          <w:szCs w:val="22"/>
        </w:rPr>
        <w:t xml:space="preserve"> Доставка блюд до места приема пищи загородного оздоровительного сезонного</w:t>
      </w:r>
      <w:r w:rsidRPr="00AA60F4" w:rsidR="00497F3A">
        <w:rPr>
          <w:sz w:val="22"/>
          <w:szCs w:val="22"/>
        </w:rPr>
        <w:t xml:space="preserve"> </w:t>
      </w:r>
      <w:r w:rsidR="00497F3A">
        <w:rPr>
          <w:sz w:val="22"/>
          <w:szCs w:val="22"/>
        </w:rPr>
        <w:t>палаточного</w:t>
      </w:r>
      <w:r w:rsidRPr="00AA60F4" w:rsidR="00497F3A">
        <w:rPr>
          <w:sz w:val="22"/>
          <w:szCs w:val="22"/>
        </w:rPr>
        <w:t xml:space="preserve"> лагер</w:t>
      </w:r>
      <w:r w:rsidR="00497F3A">
        <w:rPr>
          <w:sz w:val="22"/>
          <w:szCs w:val="22"/>
        </w:rPr>
        <w:t>я</w:t>
      </w:r>
      <w:r w:rsidRPr="00AA60F4" w:rsidR="00497F3A">
        <w:rPr>
          <w:sz w:val="22"/>
          <w:szCs w:val="22"/>
        </w:rPr>
        <w:t xml:space="preserve"> </w:t>
      </w:r>
      <w:r w:rsidR="00497F3A">
        <w:rPr>
          <w:sz w:val="22"/>
          <w:szCs w:val="22"/>
        </w:rPr>
        <w:t>«Юный патриот»</w:t>
      </w:r>
    </w:p>
    <w:p w:rsidR="00CF0092" w:rsidP="00145889" w14:paraId="7C4ADF82" w14:textId="77777777">
      <w:pPr>
        <w:ind w:firstLine="720"/>
        <w:contextualSpacing/>
        <w:jc w:val="both"/>
        <w:outlineLvl w:val="0"/>
        <w:rPr>
          <w:sz w:val="22"/>
          <w:szCs w:val="22"/>
        </w:rPr>
      </w:pPr>
      <w:r w:rsidRPr="001524FD">
        <w:rPr>
          <w:sz w:val="22"/>
          <w:szCs w:val="22"/>
        </w:rPr>
        <w:t>1.4.</w:t>
      </w:r>
      <w:r w:rsidR="006C183B">
        <w:rPr>
          <w:sz w:val="22"/>
          <w:szCs w:val="22"/>
        </w:rPr>
        <w:t>9</w:t>
      </w:r>
      <w:r w:rsidRPr="001524FD">
        <w:rPr>
          <w:sz w:val="22"/>
          <w:szCs w:val="22"/>
        </w:rPr>
        <w:t xml:space="preserve">. </w:t>
      </w:r>
      <w:r w:rsidRPr="001524FD" w:rsidR="00497F3A">
        <w:rPr>
          <w:sz w:val="22"/>
          <w:szCs w:val="22"/>
        </w:rPr>
        <w:t>Раздача готовых блюд детям</w:t>
      </w:r>
      <w:r w:rsidR="00395676">
        <w:rPr>
          <w:sz w:val="22"/>
          <w:szCs w:val="22"/>
        </w:rPr>
        <w:t xml:space="preserve"> и персоналу лагеря</w:t>
      </w:r>
      <w:r w:rsidRPr="001524FD" w:rsidR="00497F3A">
        <w:rPr>
          <w:sz w:val="22"/>
          <w:szCs w:val="22"/>
        </w:rPr>
        <w:t>;</w:t>
      </w:r>
    </w:p>
    <w:p w:rsidR="00497F3A" w:rsidRPr="001524FD" w:rsidP="00145889" w14:paraId="5F6D7775" w14:textId="0018651D">
      <w:pPr>
        <w:ind w:firstLine="720"/>
        <w:contextualSpacing/>
        <w:jc w:val="both"/>
        <w:outlineLvl w:val="0"/>
        <w:rPr>
          <w:sz w:val="22"/>
          <w:szCs w:val="22"/>
        </w:rPr>
      </w:pPr>
      <w:r>
        <w:rPr>
          <w:sz w:val="22"/>
          <w:szCs w:val="22"/>
        </w:rPr>
        <w:t>1.4.</w:t>
      </w:r>
      <w:r w:rsidR="006C183B">
        <w:rPr>
          <w:sz w:val="22"/>
          <w:szCs w:val="22"/>
        </w:rPr>
        <w:t>10</w:t>
      </w:r>
      <w:r>
        <w:rPr>
          <w:sz w:val="22"/>
          <w:szCs w:val="22"/>
        </w:rPr>
        <w:t>.</w:t>
      </w:r>
      <w:r w:rsidRPr="00497F3A">
        <w:rPr>
          <w:sz w:val="22"/>
          <w:szCs w:val="22"/>
        </w:rPr>
        <w:t xml:space="preserve"> </w:t>
      </w:r>
      <w:r w:rsidRPr="001524FD">
        <w:rPr>
          <w:sz w:val="22"/>
          <w:szCs w:val="22"/>
        </w:rPr>
        <w:t xml:space="preserve">Оказание услуги должно соответствовать требованиям к организации здорового питания  в соответствии с </w:t>
      </w:r>
      <w:r w:rsidRPr="00420116" w:rsidR="00420116">
        <w:rPr>
          <w:sz w:val="22"/>
          <w:szCs w:val="22"/>
        </w:rPr>
        <w:t xml:space="preserve">СП 2.4.3648-20 «Санитарно- эпидемиологические требования к организациям воспитания и обучения, отдыха и оздоровления детей и молодежи» и </w:t>
      </w:r>
      <w:r w:rsidRPr="00420116" w:rsidR="00420116">
        <w:rPr>
          <w:sz w:val="22"/>
          <w:szCs w:val="22"/>
        </w:rPr>
        <w:t>СанПин</w:t>
      </w:r>
      <w:r w:rsidRPr="00420116" w:rsidR="00420116">
        <w:rPr>
          <w:sz w:val="22"/>
          <w:szCs w:val="22"/>
        </w:rPr>
        <w:t xml:space="preserve"> 2.3/2.4.3590-20 «Санитарно-эпидемиологические требования к организации общественного питания населения»</w:t>
      </w:r>
      <w:r w:rsidRPr="001524FD">
        <w:rPr>
          <w:sz w:val="22"/>
          <w:szCs w:val="22"/>
        </w:rPr>
        <w:t xml:space="preserve"> к оборудованию, инвентарю, посуде, таре, санитарному состоянию и содержанию производственных помещений и мытью посуды, к условиям и технологии изготовления кулинарной продукции, соблюдению правил личной гигиены, прохождению  профилактических медицинских осмотров и профессиональной гигиенической подготовке</w:t>
      </w:r>
      <w:r>
        <w:rPr>
          <w:sz w:val="22"/>
          <w:szCs w:val="22"/>
        </w:rPr>
        <w:t>.</w:t>
      </w:r>
    </w:p>
    <w:p w:rsidR="00CF0092" w:rsidRPr="001524FD" w:rsidP="00145889" w14:paraId="058CBFD0" w14:textId="77777777">
      <w:pPr>
        <w:ind w:firstLine="720"/>
        <w:contextualSpacing/>
        <w:jc w:val="both"/>
        <w:outlineLvl w:val="0"/>
        <w:rPr>
          <w:sz w:val="22"/>
          <w:szCs w:val="22"/>
        </w:rPr>
      </w:pPr>
      <w:r w:rsidRPr="001524FD">
        <w:rPr>
          <w:sz w:val="22"/>
          <w:szCs w:val="22"/>
        </w:rPr>
        <w:t xml:space="preserve"> </w:t>
      </w:r>
      <w:r w:rsidRPr="001524FD">
        <w:rPr>
          <w:sz w:val="22"/>
          <w:szCs w:val="22"/>
        </w:rPr>
        <w:t>1.5. Стоимость оказанных услуг определяется</w:t>
      </w:r>
      <w:r w:rsidRPr="001524FD" w:rsidR="001524FD">
        <w:rPr>
          <w:sz w:val="22"/>
          <w:szCs w:val="22"/>
        </w:rPr>
        <w:t xml:space="preserve"> с учетом количества питающихся и</w:t>
      </w:r>
      <w:r w:rsidRPr="001524FD">
        <w:rPr>
          <w:sz w:val="22"/>
          <w:szCs w:val="22"/>
        </w:rPr>
        <w:t xml:space="preserve"> количества дней питания.</w:t>
      </w:r>
    </w:p>
    <w:p w:rsidR="00BB66DA" w:rsidRPr="001524FD" w:rsidP="00145889" w14:paraId="03A74F28" w14:textId="77777777">
      <w:pPr>
        <w:ind w:firstLine="720"/>
        <w:contextualSpacing/>
        <w:jc w:val="center"/>
        <w:outlineLvl w:val="0"/>
        <w:rPr>
          <w:sz w:val="22"/>
          <w:szCs w:val="22"/>
        </w:rPr>
      </w:pPr>
    </w:p>
    <w:p w:rsidR="00965A99" w:rsidRPr="00AA60F4" w:rsidP="00145889" w14:paraId="449454AC" w14:textId="77777777">
      <w:pPr>
        <w:ind w:firstLine="720"/>
        <w:contextualSpacing/>
        <w:jc w:val="center"/>
        <w:outlineLvl w:val="0"/>
        <w:rPr>
          <w:sz w:val="22"/>
          <w:szCs w:val="22"/>
        </w:rPr>
      </w:pPr>
      <w:r w:rsidRPr="00AA60F4">
        <w:rPr>
          <w:b/>
          <w:sz w:val="22"/>
          <w:szCs w:val="22"/>
        </w:rPr>
        <w:t xml:space="preserve">2. Цена </w:t>
      </w:r>
      <w:r w:rsidRPr="00AA60F4" w:rsidR="0019574D">
        <w:rPr>
          <w:b/>
          <w:sz w:val="22"/>
          <w:szCs w:val="22"/>
        </w:rPr>
        <w:t>договора</w:t>
      </w:r>
      <w:r w:rsidRPr="00AA60F4">
        <w:rPr>
          <w:b/>
          <w:sz w:val="22"/>
          <w:szCs w:val="22"/>
        </w:rPr>
        <w:t xml:space="preserve"> и порядок оплаты</w:t>
      </w:r>
      <w:r w:rsidRPr="00AA60F4" w:rsidR="007937E3">
        <w:rPr>
          <w:sz w:val="22"/>
          <w:szCs w:val="22"/>
        </w:rPr>
        <w:t>.</w:t>
      </w:r>
    </w:p>
    <w:p w:rsidR="00965A99" w:rsidRPr="00C701F2" w:rsidP="00145889" w14:paraId="09812B98" w14:textId="7979BB19">
      <w:pPr>
        <w:ind w:firstLine="708"/>
        <w:contextualSpacing/>
        <w:jc w:val="both"/>
        <w:rPr>
          <w:sz w:val="22"/>
          <w:szCs w:val="22"/>
          <w:u w:val="single"/>
        </w:rPr>
      </w:pPr>
      <w:r w:rsidRPr="00AA60F4">
        <w:rPr>
          <w:sz w:val="22"/>
          <w:szCs w:val="22"/>
        </w:rPr>
        <w:t xml:space="preserve">2.1. Цена </w:t>
      </w:r>
      <w:r w:rsidRPr="00AA60F4" w:rsidR="00497F3A">
        <w:rPr>
          <w:sz w:val="22"/>
          <w:szCs w:val="22"/>
        </w:rPr>
        <w:t xml:space="preserve">договора </w:t>
      </w:r>
      <w:r w:rsidRPr="00497F3A" w:rsidR="00497F3A">
        <w:rPr>
          <w:sz w:val="22"/>
          <w:szCs w:val="22"/>
        </w:rPr>
        <w:t>составляет</w:t>
      </w:r>
      <w:r w:rsidRPr="00497F3A" w:rsidR="00213F30">
        <w:rPr>
          <w:sz w:val="22"/>
          <w:szCs w:val="22"/>
        </w:rPr>
        <w:t>:</w:t>
      </w:r>
      <w:r w:rsidRPr="00AA60F4" w:rsidR="00213F30">
        <w:rPr>
          <w:sz w:val="22"/>
          <w:szCs w:val="22"/>
        </w:rPr>
        <w:t xml:space="preserve"> </w:t>
      </w:r>
      <w:r w:rsidR="004F48FC">
        <w:rPr>
          <w:b/>
          <w:bCs/>
          <w:sz w:val="22"/>
          <w:szCs w:val="22"/>
        </w:rPr>
        <w:t xml:space="preserve">280 000,00 </w:t>
      </w:r>
      <w:r w:rsidR="00C701F2">
        <w:rPr>
          <w:b/>
          <w:bCs/>
          <w:sz w:val="22"/>
          <w:szCs w:val="22"/>
        </w:rPr>
        <w:t>(</w:t>
      </w:r>
      <w:r w:rsidR="004F48FC">
        <w:rPr>
          <w:b/>
          <w:bCs/>
          <w:sz w:val="22"/>
          <w:szCs w:val="22"/>
        </w:rPr>
        <w:t xml:space="preserve">Двести восемьдесят тысяч </w:t>
      </w:r>
      <w:r w:rsidR="00576FB7">
        <w:rPr>
          <w:b/>
          <w:bCs/>
          <w:sz w:val="22"/>
          <w:szCs w:val="22"/>
        </w:rPr>
        <w:t>рублей</w:t>
      </w:r>
      <w:r w:rsidRPr="00C701F2" w:rsidR="00C701F2">
        <w:rPr>
          <w:b/>
          <w:bCs/>
          <w:sz w:val="22"/>
          <w:szCs w:val="22"/>
        </w:rPr>
        <w:t xml:space="preserve"> 00</w:t>
      </w:r>
      <w:r w:rsidRPr="00C701F2" w:rsidR="002939A0">
        <w:rPr>
          <w:b/>
          <w:bCs/>
          <w:sz w:val="22"/>
          <w:szCs w:val="22"/>
        </w:rPr>
        <w:t xml:space="preserve"> коп)</w:t>
      </w:r>
      <w:r w:rsidRPr="00C701F2" w:rsidR="009569C7">
        <w:rPr>
          <w:b/>
          <w:bCs/>
          <w:sz w:val="22"/>
          <w:szCs w:val="22"/>
        </w:rPr>
        <w:t>.</w:t>
      </w:r>
      <w:r w:rsidRPr="00C701F2" w:rsidR="0076400D">
        <w:rPr>
          <w:sz w:val="22"/>
          <w:szCs w:val="22"/>
        </w:rPr>
        <w:t xml:space="preserve"> </w:t>
      </w:r>
    </w:p>
    <w:p w:rsidR="000B1C47" w:rsidRPr="001524FD" w:rsidP="00145889" w14:paraId="3B722948" w14:textId="77777777">
      <w:pPr>
        <w:ind w:firstLine="720"/>
        <w:contextualSpacing/>
        <w:jc w:val="both"/>
        <w:rPr>
          <w:bCs/>
          <w:color w:val="FF0000"/>
          <w:sz w:val="22"/>
          <w:szCs w:val="22"/>
        </w:rPr>
      </w:pPr>
      <w:r w:rsidRPr="001524FD">
        <w:rPr>
          <w:sz w:val="22"/>
          <w:szCs w:val="22"/>
        </w:rPr>
        <w:t>2.</w:t>
      </w:r>
      <w:r w:rsidRPr="001524FD" w:rsidR="00EF7C21">
        <w:rPr>
          <w:sz w:val="22"/>
          <w:szCs w:val="22"/>
        </w:rPr>
        <w:t>2</w:t>
      </w:r>
      <w:r w:rsidRPr="001524FD">
        <w:rPr>
          <w:sz w:val="22"/>
          <w:szCs w:val="22"/>
        </w:rPr>
        <w:t xml:space="preserve">. В цену </w:t>
      </w:r>
      <w:r w:rsidRPr="001524FD" w:rsidR="0009253E">
        <w:rPr>
          <w:sz w:val="22"/>
          <w:szCs w:val="22"/>
        </w:rPr>
        <w:t>договора</w:t>
      </w:r>
      <w:r w:rsidRPr="001524FD">
        <w:rPr>
          <w:sz w:val="22"/>
          <w:szCs w:val="22"/>
        </w:rPr>
        <w:t xml:space="preserve"> входят</w:t>
      </w:r>
      <w:r w:rsidRPr="001524FD">
        <w:rPr>
          <w:bCs/>
          <w:sz w:val="22"/>
          <w:szCs w:val="22"/>
        </w:rPr>
        <w:t xml:space="preserve"> все расходы, </w:t>
      </w:r>
      <w:r w:rsidRPr="001524FD">
        <w:rPr>
          <w:bCs/>
          <w:sz w:val="22"/>
          <w:szCs w:val="22"/>
        </w:rPr>
        <w:t xml:space="preserve">связанные с оказанием услуг по </w:t>
      </w:r>
      <w:r w:rsidRPr="001524FD" w:rsidR="000A026D">
        <w:rPr>
          <w:bCs/>
          <w:sz w:val="22"/>
          <w:szCs w:val="22"/>
        </w:rPr>
        <w:t>организации</w:t>
      </w:r>
      <w:r w:rsidRPr="001524FD">
        <w:rPr>
          <w:bCs/>
          <w:sz w:val="22"/>
          <w:szCs w:val="22"/>
        </w:rPr>
        <w:t xml:space="preserve"> питания,</w:t>
      </w:r>
      <w:r w:rsidRPr="001524FD">
        <w:rPr>
          <w:bCs/>
          <w:color w:val="FF0000"/>
          <w:sz w:val="22"/>
          <w:szCs w:val="22"/>
        </w:rPr>
        <w:t xml:space="preserve"> </w:t>
      </w:r>
      <w:r w:rsidRPr="001524FD">
        <w:rPr>
          <w:rStyle w:val="grame"/>
          <w:sz w:val="22"/>
          <w:szCs w:val="22"/>
        </w:rPr>
        <w:t>а также налоги, сборы и другие обязательные платежи, связанные с исполнением муниципального контракта, установленные действующим законодательством РФ.</w:t>
      </w:r>
      <w:r w:rsidRPr="001524FD">
        <w:rPr>
          <w:bCs/>
          <w:color w:val="FF0000"/>
          <w:sz w:val="22"/>
          <w:szCs w:val="22"/>
        </w:rPr>
        <w:t xml:space="preserve"> </w:t>
      </w:r>
    </w:p>
    <w:p w:rsidR="00387472" w:rsidRPr="001524FD" w:rsidP="00387472" w14:paraId="25A67870" w14:textId="27FA4509">
      <w:pPr>
        <w:ind w:firstLine="709"/>
        <w:jc w:val="both"/>
        <w:rPr>
          <w:sz w:val="22"/>
          <w:szCs w:val="22"/>
        </w:rPr>
      </w:pPr>
      <w:r w:rsidRPr="001524FD">
        <w:rPr>
          <w:sz w:val="22"/>
          <w:szCs w:val="22"/>
        </w:rPr>
        <w:t xml:space="preserve"> 2.3. Оплата за оказанные услуги осуществ</w:t>
      </w:r>
      <w:r w:rsidRPr="001524FD" w:rsidR="00724A82">
        <w:rPr>
          <w:sz w:val="22"/>
          <w:szCs w:val="22"/>
        </w:rPr>
        <w:t xml:space="preserve">ляется ежемесячно, в течение </w:t>
      </w:r>
      <w:r w:rsidR="00A35A38">
        <w:rPr>
          <w:sz w:val="22"/>
          <w:szCs w:val="22"/>
        </w:rPr>
        <w:t>7</w:t>
      </w:r>
      <w:r w:rsidRPr="001524FD" w:rsidR="00724A82">
        <w:rPr>
          <w:sz w:val="22"/>
          <w:szCs w:val="22"/>
        </w:rPr>
        <w:t xml:space="preserve"> (</w:t>
      </w:r>
      <w:r w:rsidR="00A35A38">
        <w:rPr>
          <w:sz w:val="22"/>
          <w:szCs w:val="22"/>
        </w:rPr>
        <w:t>семи</w:t>
      </w:r>
      <w:r w:rsidRPr="001524FD">
        <w:rPr>
          <w:sz w:val="22"/>
          <w:szCs w:val="22"/>
        </w:rPr>
        <w:t xml:space="preserve">) календарных дней </w:t>
      </w:r>
      <w:r w:rsidR="00A35A38">
        <w:rPr>
          <w:sz w:val="22"/>
          <w:szCs w:val="22"/>
        </w:rPr>
        <w:t xml:space="preserve">со дня </w:t>
      </w:r>
      <w:r w:rsidRPr="001524FD">
        <w:rPr>
          <w:sz w:val="22"/>
          <w:szCs w:val="22"/>
        </w:rPr>
        <w:t xml:space="preserve">подписания Сторонами </w:t>
      </w:r>
      <w:r w:rsidRPr="001524FD" w:rsidR="00497F3A">
        <w:rPr>
          <w:sz w:val="22"/>
          <w:szCs w:val="22"/>
        </w:rPr>
        <w:t>акта приема</w:t>
      </w:r>
      <w:r w:rsidRPr="001524FD">
        <w:rPr>
          <w:sz w:val="22"/>
          <w:szCs w:val="22"/>
        </w:rPr>
        <w:t xml:space="preserve">-передачи оказанных услуг, согласно предоставленным Исполнителем счетам – фактурам. Все расчеты производятся в российских рублях в безналичном порядке путем перечисления денежных средств на </w:t>
      </w:r>
      <w:r w:rsidRPr="001524FD" w:rsidR="00497F3A">
        <w:rPr>
          <w:sz w:val="22"/>
          <w:szCs w:val="22"/>
        </w:rPr>
        <w:t>указанный Исполнителем</w:t>
      </w:r>
      <w:r w:rsidRPr="001524FD">
        <w:rPr>
          <w:sz w:val="22"/>
          <w:szCs w:val="22"/>
        </w:rPr>
        <w:t xml:space="preserve"> расчетный счет. Датой исполнения обязательств заказчиком по оплате услуг считается дата зачисления денежных средств на расчетный счет Исполнителя.</w:t>
      </w:r>
    </w:p>
    <w:p w:rsidR="00387472" w:rsidRPr="001524FD" w:rsidP="00387472" w14:paraId="7E672CE3" w14:textId="312FB802">
      <w:pPr>
        <w:jc w:val="both"/>
        <w:rPr>
          <w:sz w:val="22"/>
          <w:szCs w:val="22"/>
        </w:rPr>
      </w:pPr>
      <w:r w:rsidRPr="001524FD">
        <w:rPr>
          <w:sz w:val="22"/>
          <w:szCs w:val="22"/>
        </w:rPr>
        <w:tab/>
        <w:t>2.</w:t>
      </w:r>
      <w:r w:rsidR="00A35A38">
        <w:rPr>
          <w:sz w:val="22"/>
          <w:szCs w:val="22"/>
        </w:rPr>
        <w:t>4</w:t>
      </w:r>
      <w:r w:rsidRPr="001524FD">
        <w:rPr>
          <w:sz w:val="22"/>
          <w:szCs w:val="22"/>
        </w:rPr>
        <w:t xml:space="preserve">. </w:t>
      </w:r>
      <w:r w:rsidRPr="001524FD" w:rsidR="0021586B">
        <w:rPr>
          <w:bCs/>
          <w:sz w:val="22"/>
          <w:szCs w:val="22"/>
        </w:rPr>
        <w:t>Источник финансирования заказа:</w:t>
      </w:r>
      <w:r w:rsidRPr="001524FD" w:rsidR="0021586B">
        <w:rPr>
          <w:bCs/>
          <w:color w:val="FF0000"/>
          <w:sz w:val="22"/>
          <w:szCs w:val="22"/>
        </w:rPr>
        <w:t xml:space="preserve"> </w:t>
      </w:r>
      <w:r w:rsidR="00A35A38">
        <w:rPr>
          <w:sz w:val="22"/>
          <w:szCs w:val="22"/>
        </w:rPr>
        <w:t>собственные средства учреждения на 202</w:t>
      </w:r>
      <w:r w:rsidR="004F48FC">
        <w:rPr>
          <w:sz w:val="22"/>
          <w:szCs w:val="22"/>
        </w:rPr>
        <w:t>5</w:t>
      </w:r>
      <w:r w:rsidR="00A35A38">
        <w:rPr>
          <w:sz w:val="22"/>
          <w:szCs w:val="22"/>
        </w:rPr>
        <w:t xml:space="preserve"> год.</w:t>
      </w:r>
    </w:p>
    <w:p w:rsidR="00247CFC" w:rsidRPr="001524FD" w:rsidP="0021586B" w14:paraId="5731F640" w14:textId="77777777">
      <w:pPr>
        <w:contextualSpacing/>
        <w:jc w:val="both"/>
        <w:rPr>
          <w:sz w:val="22"/>
          <w:szCs w:val="22"/>
        </w:rPr>
      </w:pPr>
      <w:r w:rsidRPr="001524FD">
        <w:rPr>
          <w:sz w:val="22"/>
          <w:szCs w:val="22"/>
        </w:rPr>
        <w:tab/>
      </w:r>
      <w:r w:rsidRPr="001524FD">
        <w:rPr>
          <w:bCs/>
          <w:sz w:val="22"/>
          <w:szCs w:val="22"/>
        </w:rPr>
        <w:t xml:space="preserve"> </w:t>
      </w:r>
    </w:p>
    <w:p w:rsidR="00965A99" w:rsidRPr="001524FD" w:rsidP="00145889" w14:paraId="32C0E3C5" w14:textId="77777777">
      <w:pPr>
        <w:ind w:firstLine="720"/>
        <w:contextualSpacing/>
        <w:jc w:val="center"/>
        <w:outlineLvl w:val="0"/>
        <w:rPr>
          <w:b/>
          <w:sz w:val="22"/>
          <w:szCs w:val="22"/>
        </w:rPr>
      </w:pPr>
      <w:r w:rsidRPr="001524FD">
        <w:rPr>
          <w:b/>
          <w:sz w:val="22"/>
          <w:szCs w:val="22"/>
        </w:rPr>
        <w:t xml:space="preserve">3. Срок оказания услуг и действия </w:t>
      </w:r>
      <w:r w:rsidRPr="001524FD" w:rsidR="00DC665C">
        <w:rPr>
          <w:b/>
          <w:sz w:val="22"/>
          <w:szCs w:val="22"/>
        </w:rPr>
        <w:t>договора</w:t>
      </w:r>
    </w:p>
    <w:p w:rsidR="009417AB" w:rsidRPr="001524FD" w:rsidP="00145889" w14:paraId="2CEED356" w14:textId="7197272B">
      <w:pPr>
        <w:ind w:firstLine="720"/>
        <w:contextualSpacing/>
        <w:jc w:val="both"/>
        <w:rPr>
          <w:sz w:val="22"/>
          <w:szCs w:val="22"/>
        </w:rPr>
      </w:pPr>
      <w:r w:rsidRPr="001524FD">
        <w:rPr>
          <w:sz w:val="22"/>
          <w:szCs w:val="22"/>
        </w:rPr>
        <w:t xml:space="preserve">3.1. Срок оказания услуг: </w:t>
      </w:r>
      <w:r w:rsidRPr="001524FD" w:rsidR="00994382">
        <w:rPr>
          <w:sz w:val="22"/>
          <w:szCs w:val="22"/>
        </w:rPr>
        <w:t xml:space="preserve">с </w:t>
      </w:r>
      <w:r w:rsidR="00576FB7">
        <w:rPr>
          <w:sz w:val="22"/>
          <w:szCs w:val="22"/>
        </w:rPr>
        <w:t>1</w:t>
      </w:r>
      <w:r w:rsidR="00114E8C">
        <w:rPr>
          <w:sz w:val="22"/>
          <w:szCs w:val="22"/>
        </w:rPr>
        <w:t>5</w:t>
      </w:r>
      <w:r w:rsidRPr="001524FD" w:rsidR="001524FD">
        <w:rPr>
          <w:sz w:val="22"/>
          <w:szCs w:val="22"/>
        </w:rPr>
        <w:t>.06</w:t>
      </w:r>
      <w:r w:rsidRPr="001524FD" w:rsidR="00D85383">
        <w:rPr>
          <w:sz w:val="22"/>
          <w:szCs w:val="22"/>
        </w:rPr>
        <w:t>.2</w:t>
      </w:r>
      <w:r w:rsidRPr="001524FD" w:rsidR="000C2363">
        <w:rPr>
          <w:sz w:val="22"/>
          <w:szCs w:val="22"/>
        </w:rPr>
        <w:t>0</w:t>
      </w:r>
      <w:r w:rsidR="0021586B">
        <w:rPr>
          <w:sz w:val="22"/>
          <w:szCs w:val="22"/>
        </w:rPr>
        <w:t>2</w:t>
      </w:r>
      <w:r w:rsidR="00114E8C">
        <w:rPr>
          <w:sz w:val="22"/>
          <w:szCs w:val="22"/>
        </w:rPr>
        <w:t>5</w:t>
      </w:r>
      <w:r w:rsidRPr="001524FD" w:rsidR="000D3F38">
        <w:rPr>
          <w:sz w:val="22"/>
          <w:szCs w:val="22"/>
        </w:rPr>
        <w:t xml:space="preserve"> по</w:t>
      </w:r>
      <w:r w:rsidRPr="001524FD" w:rsidR="0028119D">
        <w:rPr>
          <w:sz w:val="22"/>
          <w:szCs w:val="22"/>
        </w:rPr>
        <w:t xml:space="preserve"> </w:t>
      </w:r>
      <w:r w:rsidR="00576FB7">
        <w:rPr>
          <w:sz w:val="22"/>
          <w:szCs w:val="22"/>
        </w:rPr>
        <w:t>2</w:t>
      </w:r>
      <w:r w:rsidR="00114E8C">
        <w:rPr>
          <w:sz w:val="22"/>
          <w:szCs w:val="22"/>
        </w:rPr>
        <w:t>1</w:t>
      </w:r>
      <w:r w:rsidRPr="001524FD" w:rsidR="00395676">
        <w:rPr>
          <w:sz w:val="22"/>
          <w:szCs w:val="22"/>
        </w:rPr>
        <w:t>.0</w:t>
      </w:r>
      <w:r w:rsidR="00576FB7">
        <w:rPr>
          <w:sz w:val="22"/>
          <w:szCs w:val="22"/>
        </w:rPr>
        <w:t>6</w:t>
      </w:r>
      <w:r w:rsidRPr="001524FD" w:rsidR="00395676">
        <w:rPr>
          <w:sz w:val="22"/>
          <w:szCs w:val="22"/>
        </w:rPr>
        <w:t>.20</w:t>
      </w:r>
      <w:r w:rsidR="00395676">
        <w:rPr>
          <w:sz w:val="22"/>
          <w:szCs w:val="22"/>
        </w:rPr>
        <w:t>2</w:t>
      </w:r>
      <w:r w:rsidR="00114E8C">
        <w:rPr>
          <w:sz w:val="22"/>
          <w:szCs w:val="22"/>
        </w:rPr>
        <w:t>5</w:t>
      </w:r>
      <w:r w:rsidR="00395676">
        <w:rPr>
          <w:sz w:val="22"/>
          <w:szCs w:val="22"/>
        </w:rPr>
        <w:t xml:space="preserve"> </w:t>
      </w:r>
      <w:r w:rsidRPr="001524FD" w:rsidR="00395676">
        <w:rPr>
          <w:sz w:val="22"/>
          <w:szCs w:val="22"/>
        </w:rPr>
        <w:t>года</w:t>
      </w:r>
      <w:r w:rsidRPr="001524FD" w:rsidR="0009253E">
        <w:rPr>
          <w:sz w:val="22"/>
          <w:szCs w:val="22"/>
        </w:rPr>
        <w:t>.</w:t>
      </w:r>
    </w:p>
    <w:p w:rsidR="00EF7C21" w:rsidRPr="001524FD" w:rsidP="00145889" w14:paraId="612E4AC1" w14:textId="77777777">
      <w:pPr>
        <w:tabs>
          <w:tab w:val="left" w:pos="5893"/>
        </w:tabs>
        <w:ind w:firstLine="720"/>
        <w:contextualSpacing/>
        <w:jc w:val="both"/>
        <w:rPr>
          <w:color w:val="000000"/>
          <w:sz w:val="22"/>
          <w:szCs w:val="22"/>
        </w:rPr>
      </w:pPr>
      <w:r w:rsidRPr="001524FD">
        <w:rPr>
          <w:sz w:val="22"/>
          <w:szCs w:val="22"/>
        </w:rPr>
        <w:t xml:space="preserve">3.2. Настоящий </w:t>
      </w:r>
      <w:r w:rsidRPr="001524FD" w:rsidR="0009253E">
        <w:rPr>
          <w:sz w:val="22"/>
          <w:szCs w:val="22"/>
        </w:rPr>
        <w:t>дого</w:t>
      </w:r>
      <w:r w:rsidRPr="001524FD" w:rsidR="00263CA9">
        <w:rPr>
          <w:sz w:val="22"/>
          <w:szCs w:val="22"/>
        </w:rPr>
        <w:t>во</w:t>
      </w:r>
      <w:r w:rsidRPr="001524FD" w:rsidR="0009253E">
        <w:rPr>
          <w:sz w:val="22"/>
          <w:szCs w:val="22"/>
        </w:rPr>
        <w:t>р</w:t>
      </w:r>
      <w:r w:rsidRPr="001524FD">
        <w:rPr>
          <w:sz w:val="22"/>
          <w:szCs w:val="22"/>
        </w:rPr>
        <w:t xml:space="preserve"> вступает в силу с момента его подписания Сторонами и действует до полного исполнения Сторонами своих обязательств по настоящему </w:t>
      </w:r>
      <w:r w:rsidRPr="001524FD" w:rsidR="0009253E">
        <w:rPr>
          <w:sz w:val="22"/>
          <w:szCs w:val="22"/>
        </w:rPr>
        <w:t>договору</w:t>
      </w:r>
      <w:r w:rsidRPr="001524FD" w:rsidR="006257B1">
        <w:rPr>
          <w:sz w:val="22"/>
          <w:szCs w:val="22"/>
        </w:rPr>
        <w:t>.</w:t>
      </w:r>
      <w:r w:rsidRPr="001524FD" w:rsidR="000A06A2">
        <w:rPr>
          <w:sz w:val="22"/>
          <w:szCs w:val="22"/>
        </w:rPr>
        <w:t xml:space="preserve"> </w:t>
      </w:r>
      <w:r w:rsidRPr="001524FD">
        <w:rPr>
          <w:color w:val="000000"/>
          <w:sz w:val="22"/>
          <w:szCs w:val="22"/>
        </w:rPr>
        <w:t xml:space="preserve">Истечение срока действия настоящего </w:t>
      </w:r>
      <w:r w:rsidRPr="001524FD" w:rsidR="0009253E">
        <w:rPr>
          <w:color w:val="000000"/>
          <w:sz w:val="22"/>
          <w:szCs w:val="22"/>
        </w:rPr>
        <w:t>договора</w:t>
      </w:r>
      <w:r w:rsidRPr="001524FD">
        <w:rPr>
          <w:color w:val="000000"/>
          <w:sz w:val="22"/>
          <w:szCs w:val="22"/>
        </w:rPr>
        <w:t xml:space="preserve"> не освобождает Стороны от ответственности за неисполнение обязательств по настоящему </w:t>
      </w:r>
      <w:r w:rsidRPr="001524FD" w:rsidR="0009253E">
        <w:rPr>
          <w:color w:val="000000"/>
          <w:sz w:val="22"/>
          <w:szCs w:val="22"/>
        </w:rPr>
        <w:t>договору.</w:t>
      </w:r>
      <w:r w:rsidRPr="001524FD">
        <w:rPr>
          <w:color w:val="000000"/>
          <w:sz w:val="22"/>
          <w:szCs w:val="22"/>
        </w:rPr>
        <w:t xml:space="preserve"> </w:t>
      </w:r>
    </w:p>
    <w:p w:rsidR="000A06A2" w:rsidRPr="001524FD" w:rsidP="00145889" w14:paraId="47F6B703" w14:textId="77777777">
      <w:pPr>
        <w:tabs>
          <w:tab w:val="left" w:pos="5893"/>
        </w:tabs>
        <w:contextualSpacing/>
        <w:jc w:val="both"/>
        <w:rPr>
          <w:color w:val="000000"/>
          <w:sz w:val="22"/>
          <w:szCs w:val="22"/>
        </w:rPr>
      </w:pPr>
    </w:p>
    <w:p w:rsidR="00965A99" w:rsidRPr="001524FD" w:rsidP="00145889" w14:paraId="5ED7D351" w14:textId="77777777">
      <w:pPr>
        <w:ind w:firstLine="720"/>
        <w:contextualSpacing/>
        <w:jc w:val="center"/>
        <w:rPr>
          <w:b/>
          <w:sz w:val="22"/>
          <w:szCs w:val="22"/>
        </w:rPr>
      </w:pPr>
      <w:r w:rsidRPr="001524FD">
        <w:rPr>
          <w:b/>
          <w:sz w:val="22"/>
          <w:szCs w:val="22"/>
        </w:rPr>
        <w:t>4. Права и обязанности сторон</w:t>
      </w:r>
    </w:p>
    <w:p w:rsidR="00965A99" w:rsidP="00145889" w14:paraId="18D2B37A" w14:textId="77777777">
      <w:pPr>
        <w:ind w:firstLine="708"/>
        <w:contextualSpacing/>
        <w:jc w:val="both"/>
        <w:rPr>
          <w:iCs/>
          <w:sz w:val="22"/>
          <w:szCs w:val="22"/>
        </w:rPr>
      </w:pPr>
      <w:r w:rsidRPr="001524FD">
        <w:rPr>
          <w:iCs/>
          <w:sz w:val="22"/>
          <w:szCs w:val="22"/>
        </w:rPr>
        <w:t xml:space="preserve">4.1. </w:t>
      </w:r>
      <w:r w:rsidR="00395676">
        <w:rPr>
          <w:iCs/>
          <w:sz w:val="22"/>
          <w:szCs w:val="22"/>
        </w:rPr>
        <w:t>обязанности Исполнителя</w:t>
      </w:r>
      <w:r w:rsidRPr="001524FD">
        <w:rPr>
          <w:iCs/>
          <w:sz w:val="22"/>
          <w:szCs w:val="22"/>
        </w:rPr>
        <w:t>:</w:t>
      </w:r>
    </w:p>
    <w:p w:rsidR="00395676" w:rsidP="00395676" w14:paraId="663C1C1F" w14:textId="77777777">
      <w:pPr>
        <w:ind w:firstLine="708"/>
        <w:contextualSpacing/>
        <w:jc w:val="both"/>
        <w:rPr>
          <w:iCs/>
          <w:sz w:val="22"/>
          <w:szCs w:val="22"/>
        </w:rPr>
      </w:pPr>
      <w:r>
        <w:rPr>
          <w:iCs/>
          <w:sz w:val="22"/>
          <w:szCs w:val="22"/>
        </w:rPr>
        <w:t>4.</w:t>
      </w:r>
      <w:r w:rsidRPr="00395676">
        <w:rPr>
          <w:iCs/>
          <w:sz w:val="22"/>
          <w:szCs w:val="22"/>
        </w:rPr>
        <w:t>1.1</w:t>
      </w:r>
      <w:r w:rsidR="00FA1907">
        <w:rPr>
          <w:iCs/>
          <w:sz w:val="22"/>
          <w:szCs w:val="22"/>
        </w:rPr>
        <w:t>.</w:t>
      </w:r>
      <w:r w:rsidRPr="00395676">
        <w:rPr>
          <w:iCs/>
          <w:sz w:val="22"/>
          <w:szCs w:val="22"/>
        </w:rPr>
        <w:t xml:space="preserve"> </w:t>
      </w:r>
      <w:r>
        <w:rPr>
          <w:iCs/>
          <w:sz w:val="22"/>
          <w:szCs w:val="22"/>
        </w:rPr>
        <w:t>Предоставить услуги в соответствии с:</w:t>
      </w:r>
    </w:p>
    <w:p w:rsidR="00395676" w:rsidRPr="00395676" w:rsidP="00395676" w14:paraId="2B0FB212" w14:textId="77777777">
      <w:pPr>
        <w:ind w:firstLine="708"/>
        <w:contextualSpacing/>
        <w:jc w:val="both"/>
        <w:rPr>
          <w:iCs/>
          <w:sz w:val="22"/>
          <w:szCs w:val="22"/>
        </w:rPr>
      </w:pPr>
      <w:r>
        <w:rPr>
          <w:iCs/>
          <w:sz w:val="22"/>
          <w:szCs w:val="22"/>
        </w:rPr>
        <w:t xml:space="preserve">- </w:t>
      </w:r>
      <w:r w:rsidRPr="00395676">
        <w:rPr>
          <w:iCs/>
          <w:sz w:val="22"/>
          <w:szCs w:val="22"/>
        </w:rPr>
        <w:t>требованием Федерального закона от 02.01.2000 г. № 29-ФЗ (ред. от 13.07.2020) «О качестве и безопасности пищевых продуктов». Федеральным Законом РФ «О санитарно-эпидемиологическом благополучии населения» от 30.03.1999 № 52-ФЗ (ред. от 13.07.2020);</w:t>
      </w:r>
    </w:p>
    <w:p w:rsidR="00395676" w:rsidRPr="00395676" w:rsidP="00395676" w14:paraId="142F2A18" w14:textId="77777777">
      <w:pPr>
        <w:ind w:firstLine="708"/>
        <w:contextualSpacing/>
        <w:jc w:val="both"/>
        <w:rPr>
          <w:iCs/>
          <w:sz w:val="22"/>
          <w:szCs w:val="22"/>
        </w:rPr>
      </w:pPr>
      <w:r w:rsidRPr="00395676">
        <w:rPr>
          <w:iCs/>
          <w:sz w:val="22"/>
          <w:szCs w:val="22"/>
        </w:rPr>
        <w:t xml:space="preserve">- Техническим регламентом Таможенного союза ТР 021/2011 (ред. от 11.07.2020) «О </w:t>
      </w:r>
      <w:r w:rsidRPr="00395676">
        <w:rPr>
          <w:iCs/>
          <w:sz w:val="22"/>
          <w:szCs w:val="22"/>
        </w:rPr>
        <w:t>без-опасности</w:t>
      </w:r>
      <w:r w:rsidRPr="00395676">
        <w:rPr>
          <w:iCs/>
          <w:sz w:val="22"/>
          <w:szCs w:val="22"/>
        </w:rPr>
        <w:t xml:space="preserve"> пищевой продукции», утв. Решением Комиссии Таможенного союза от 09.12.2011 № 880 (ред. от 24.12.2019);</w:t>
      </w:r>
    </w:p>
    <w:p w:rsidR="00395676" w:rsidRPr="00395676" w:rsidP="00395676" w14:paraId="706E8E1E" w14:textId="77777777">
      <w:pPr>
        <w:ind w:firstLine="708"/>
        <w:contextualSpacing/>
        <w:jc w:val="both"/>
        <w:rPr>
          <w:iCs/>
          <w:sz w:val="22"/>
          <w:szCs w:val="22"/>
        </w:rPr>
      </w:pPr>
      <w:r w:rsidRPr="00395676">
        <w:rPr>
          <w:iCs/>
          <w:sz w:val="22"/>
          <w:szCs w:val="22"/>
        </w:rPr>
        <w:t xml:space="preserve">- Санитарно-эпидемиологическими правилами и нормативами СанПиН 2.3/2.4.3590-20 «Санитарно-эпидемиологические требования к организации общественного питания населения», утв. постановлением Главного государственного санитарного врача РФ от 27.10.2020 № 32; </w:t>
      </w:r>
    </w:p>
    <w:p w:rsidR="00395676" w:rsidRPr="00395676" w:rsidP="00395676" w14:paraId="5C4F05F7" w14:textId="77777777">
      <w:pPr>
        <w:ind w:firstLine="708"/>
        <w:contextualSpacing/>
        <w:jc w:val="both"/>
        <w:rPr>
          <w:iCs/>
          <w:sz w:val="22"/>
          <w:szCs w:val="22"/>
        </w:rPr>
      </w:pPr>
      <w:r w:rsidRPr="00395676">
        <w:rPr>
          <w:iCs/>
          <w:sz w:val="22"/>
          <w:szCs w:val="22"/>
        </w:rPr>
        <w:t>-Санитарно-эпидемиологическими правилами СП 2.4.3648-20 «Санитарно-эпидемиологические требования к организациям воспитания и обучения, отдыха и оздоровления детей и молодежи" (утв. постановлением главного государственного санитарного врача РФ от 28.09.2020г №28)</w:t>
      </w:r>
    </w:p>
    <w:p w:rsidR="00395676" w:rsidRPr="00395676" w:rsidP="00395676" w14:paraId="5EA4B250" w14:textId="77777777">
      <w:pPr>
        <w:ind w:firstLine="708"/>
        <w:contextualSpacing/>
        <w:jc w:val="both"/>
        <w:rPr>
          <w:iCs/>
          <w:sz w:val="22"/>
          <w:szCs w:val="22"/>
        </w:rPr>
      </w:pPr>
      <w:r w:rsidRPr="00395676">
        <w:rPr>
          <w:iCs/>
          <w:sz w:val="22"/>
          <w:szCs w:val="22"/>
        </w:rPr>
        <w:t>- Федеральным законом от 21 ноября 2011 г. № 323-ФЗ (ред. от 22.12.2020) «Об основах охраны здоровья граждан в Российской Федерации» (с изм. и доп., вступ. в силу с 01.01.2021)</w:t>
      </w:r>
    </w:p>
    <w:p w:rsidR="00395676" w:rsidRPr="00395676" w:rsidP="00395676" w14:paraId="6F59A23E" w14:textId="77777777">
      <w:pPr>
        <w:ind w:firstLine="708"/>
        <w:contextualSpacing/>
        <w:jc w:val="both"/>
        <w:rPr>
          <w:iCs/>
          <w:sz w:val="22"/>
          <w:szCs w:val="22"/>
        </w:rPr>
      </w:pPr>
      <w:r w:rsidRPr="00395676">
        <w:rPr>
          <w:iCs/>
          <w:sz w:val="22"/>
          <w:szCs w:val="22"/>
        </w:rPr>
        <w:t>- требованиями других нормативных документов, государственных стандартов, санитарных норм и правил, регулирующих услуги питания.</w:t>
      </w:r>
    </w:p>
    <w:p w:rsidR="00395676" w:rsidRPr="00395676" w:rsidP="00395676" w14:paraId="5CB2160A" w14:textId="77777777">
      <w:pPr>
        <w:ind w:firstLine="708"/>
        <w:contextualSpacing/>
        <w:jc w:val="both"/>
        <w:rPr>
          <w:iCs/>
          <w:sz w:val="22"/>
          <w:szCs w:val="22"/>
        </w:rPr>
      </w:pPr>
      <w:r>
        <w:rPr>
          <w:iCs/>
          <w:sz w:val="22"/>
          <w:szCs w:val="22"/>
        </w:rPr>
        <w:t>4.</w:t>
      </w:r>
      <w:r w:rsidRPr="00395676">
        <w:rPr>
          <w:iCs/>
          <w:sz w:val="22"/>
          <w:szCs w:val="22"/>
        </w:rPr>
        <w:t xml:space="preserve">1.2. Исполнитель должен иметь опыт работы в сфере общественного питания. </w:t>
      </w:r>
    </w:p>
    <w:p w:rsidR="00395676" w:rsidRPr="00395676" w:rsidP="00395676" w14:paraId="37045EAA" w14:textId="77777777">
      <w:pPr>
        <w:ind w:firstLine="708"/>
        <w:contextualSpacing/>
        <w:jc w:val="both"/>
        <w:rPr>
          <w:iCs/>
          <w:sz w:val="22"/>
          <w:szCs w:val="22"/>
        </w:rPr>
      </w:pPr>
      <w:r w:rsidRPr="00395676">
        <w:rPr>
          <w:iCs/>
          <w:sz w:val="22"/>
          <w:szCs w:val="22"/>
        </w:rPr>
        <w:t>Приготовление пищи осуществляется квалифицированным персоналом Исполнителя,</w:t>
      </w:r>
    </w:p>
    <w:p w:rsidR="00395676" w:rsidRPr="00395676" w:rsidP="00395676" w14:paraId="3DB08237" w14:textId="77777777">
      <w:pPr>
        <w:ind w:firstLine="708"/>
        <w:contextualSpacing/>
        <w:jc w:val="both"/>
        <w:rPr>
          <w:iCs/>
          <w:sz w:val="22"/>
          <w:szCs w:val="22"/>
        </w:rPr>
      </w:pPr>
      <w:r>
        <w:rPr>
          <w:iCs/>
          <w:sz w:val="22"/>
          <w:szCs w:val="22"/>
        </w:rPr>
        <w:t>4.</w:t>
      </w:r>
      <w:r w:rsidRPr="00395676">
        <w:rPr>
          <w:iCs/>
          <w:sz w:val="22"/>
          <w:szCs w:val="22"/>
        </w:rPr>
        <w:t>1.3. Работники Исполнителя при оказании услуг, занятые в организации питания должны иметь допуск к оказанию данной услуги (санитарные книжки, санитарный минимум).</w:t>
      </w:r>
    </w:p>
    <w:p w:rsidR="00395676" w:rsidRPr="00395676" w:rsidP="00395676" w14:paraId="37804562" w14:textId="77777777">
      <w:pPr>
        <w:ind w:firstLine="708"/>
        <w:contextualSpacing/>
        <w:jc w:val="both"/>
        <w:rPr>
          <w:iCs/>
          <w:sz w:val="22"/>
          <w:szCs w:val="22"/>
        </w:rPr>
      </w:pPr>
      <w:r>
        <w:rPr>
          <w:iCs/>
          <w:sz w:val="22"/>
          <w:szCs w:val="22"/>
        </w:rPr>
        <w:t>4.</w:t>
      </w:r>
      <w:r w:rsidRPr="00395676">
        <w:rPr>
          <w:iCs/>
          <w:sz w:val="22"/>
          <w:szCs w:val="22"/>
        </w:rPr>
        <w:t>1.4. Исполнитель ведет и хранит документацию на бумажных и электронных носителях, подтверждающую соответствие произведенной пищевой продукции требованиям, установленным настоящим техническим заданием.</w:t>
      </w:r>
    </w:p>
    <w:p w:rsidR="00395676" w:rsidRPr="00395676" w:rsidP="00395676" w14:paraId="4EF28C6E" w14:textId="77777777">
      <w:pPr>
        <w:ind w:firstLine="708"/>
        <w:contextualSpacing/>
        <w:jc w:val="both"/>
        <w:rPr>
          <w:iCs/>
          <w:sz w:val="22"/>
          <w:szCs w:val="22"/>
        </w:rPr>
      </w:pPr>
      <w:r>
        <w:rPr>
          <w:iCs/>
          <w:sz w:val="22"/>
          <w:szCs w:val="22"/>
        </w:rPr>
        <w:t>4.</w:t>
      </w:r>
      <w:r w:rsidRPr="00395676">
        <w:rPr>
          <w:iCs/>
          <w:sz w:val="22"/>
          <w:szCs w:val="22"/>
        </w:rPr>
        <w:t>1.5. Исполнитель оказывает услугу по организации горячего питания из предоставленных продуктов и сырья в соответствии с технологическими картами, в которых должна быть отражена рецептура используемых блюд и кулинарных изделий в соответствии со сборниками рецептур для детского питания. Повторение одних и тех же блюд, и кулинарных изделий в один и тот же день или последующие два дня не допускается. Основными технологическими регламентами в общественном питании являются: нормативы, включенные в сборники технологических нормативов (1996, 1997, 2000, 2004 годов издания), Стандарты предприятий на продукцию и услуги разрабатываются непосредственно самим предприятием общественного питания и утверждаются его руководителем.</w:t>
      </w:r>
    </w:p>
    <w:p w:rsidR="00395676" w:rsidRPr="00395676" w:rsidP="00395676" w14:paraId="4A022AE8" w14:textId="77777777">
      <w:pPr>
        <w:ind w:firstLine="708"/>
        <w:contextualSpacing/>
        <w:jc w:val="both"/>
        <w:rPr>
          <w:iCs/>
          <w:sz w:val="22"/>
          <w:szCs w:val="22"/>
        </w:rPr>
      </w:pPr>
      <w:r>
        <w:rPr>
          <w:iCs/>
          <w:sz w:val="22"/>
          <w:szCs w:val="22"/>
        </w:rPr>
        <w:t>4.</w:t>
      </w:r>
      <w:r w:rsidRPr="00395676">
        <w:rPr>
          <w:iCs/>
          <w:sz w:val="22"/>
          <w:szCs w:val="22"/>
        </w:rPr>
        <w:t>1.6. Исполнитель оказывает услуги согласно СанПиН 2.3/2.4.3590-20 «Санитарно-эпидемиологические требования к организации общественного питания населения», утв. постановлением Главного государственного санитарного врача РФ от 27.10.2020 № 32 с использованием достаточного количества производственного инвентаря, посуды, моющих, дезинфицирующих средств, спецодежды и других предметов материально-технического оснащения, оплату труда работников осуществляющих организацию питания, прохождение ими медосмотров, клеймения весов, обеспечения моющими и дезинфекционными  средствами помещений, в которых осуществляется организация питания, расходы связанные с проведением добровольной сертификации услуг, а также иные расходы, связанные с процессом обеспечения горячим питанием и  выполнением технического задания.</w:t>
      </w:r>
    </w:p>
    <w:p w:rsidR="00395676" w:rsidRPr="00395676" w:rsidP="00395676" w14:paraId="5034E30B" w14:textId="77777777">
      <w:pPr>
        <w:ind w:firstLine="708"/>
        <w:contextualSpacing/>
        <w:jc w:val="both"/>
        <w:rPr>
          <w:iCs/>
          <w:sz w:val="22"/>
          <w:szCs w:val="22"/>
        </w:rPr>
      </w:pPr>
      <w:r>
        <w:rPr>
          <w:iCs/>
          <w:sz w:val="22"/>
          <w:szCs w:val="22"/>
        </w:rPr>
        <w:t>4.</w:t>
      </w:r>
      <w:r w:rsidRPr="00395676">
        <w:rPr>
          <w:iCs/>
          <w:sz w:val="22"/>
          <w:szCs w:val="22"/>
        </w:rPr>
        <w:t>1.7. Исполнитель обеспечивает строгое соблюдение правил кулинарной обработки пищевых продуктов, а также требований к условиям хранения и реализации скоропортящихся продуктов при организации питания.</w:t>
      </w:r>
    </w:p>
    <w:p w:rsidR="00395676" w:rsidRPr="00395676" w:rsidP="00395676" w14:paraId="17F6F1E5" w14:textId="77777777">
      <w:pPr>
        <w:ind w:firstLine="708"/>
        <w:contextualSpacing/>
        <w:jc w:val="both"/>
        <w:rPr>
          <w:iCs/>
          <w:sz w:val="22"/>
          <w:szCs w:val="22"/>
        </w:rPr>
      </w:pPr>
      <w:r>
        <w:rPr>
          <w:iCs/>
          <w:sz w:val="22"/>
          <w:szCs w:val="22"/>
        </w:rPr>
        <w:t>4.</w:t>
      </w:r>
      <w:r w:rsidRPr="00395676">
        <w:rPr>
          <w:iCs/>
          <w:sz w:val="22"/>
          <w:szCs w:val="22"/>
        </w:rPr>
        <w:t>1.8. Кратность приема пищи и режим питания детей по отдельным приемам пищи определяется режимом работы и программой лагеря и пребывания, с учетом поездок, походов и экскурсий и составляет для детей –четырехразовое питание:</w:t>
      </w:r>
    </w:p>
    <w:p w:rsidR="00395676" w:rsidRPr="00395676" w:rsidP="00395676" w14:paraId="77AA89F2" w14:textId="77777777">
      <w:pPr>
        <w:ind w:firstLine="708"/>
        <w:contextualSpacing/>
        <w:jc w:val="both"/>
        <w:rPr>
          <w:iCs/>
          <w:sz w:val="22"/>
          <w:szCs w:val="22"/>
        </w:rPr>
      </w:pPr>
      <w:r>
        <w:rPr>
          <w:iCs/>
          <w:sz w:val="22"/>
          <w:szCs w:val="22"/>
        </w:rPr>
        <w:t>4.</w:t>
      </w:r>
      <w:r w:rsidRPr="00395676">
        <w:rPr>
          <w:iCs/>
          <w:sz w:val="22"/>
          <w:szCs w:val="22"/>
        </w:rPr>
        <w:t>1.9. Рекомендуемое распределение калорийности между приемами пищи определяет Исполнитель.</w:t>
      </w:r>
    </w:p>
    <w:p w:rsidR="00395676" w:rsidRPr="00395676" w:rsidP="00395676" w14:paraId="647B0C1D" w14:textId="77777777">
      <w:pPr>
        <w:ind w:firstLine="708"/>
        <w:contextualSpacing/>
        <w:jc w:val="both"/>
        <w:rPr>
          <w:iCs/>
          <w:sz w:val="22"/>
          <w:szCs w:val="22"/>
        </w:rPr>
      </w:pPr>
      <w:r>
        <w:rPr>
          <w:iCs/>
          <w:sz w:val="22"/>
          <w:szCs w:val="22"/>
        </w:rPr>
        <w:t>4.</w:t>
      </w:r>
      <w:r w:rsidRPr="00395676">
        <w:rPr>
          <w:iCs/>
          <w:sz w:val="22"/>
          <w:szCs w:val="22"/>
        </w:rPr>
        <w:t xml:space="preserve">1.10. Исполнитель должен выполнять натуральные нормы питания с учетом физиологических потребностей в энергии и пищевых веществах для детей всех возрастных групп и рекомендуемых суточных наборов продуктов для организации питания с учетом повышенных физических нагрузок в </w:t>
      </w:r>
      <w:r w:rsidRPr="00395676">
        <w:rPr>
          <w:iCs/>
          <w:sz w:val="22"/>
          <w:szCs w:val="22"/>
        </w:rPr>
        <w:t>загородном палаточном лагере и технологических издержек приготовления пищи и других расходов, которые он несет при организации питания.</w:t>
      </w:r>
    </w:p>
    <w:p w:rsidR="00395676" w:rsidRPr="00395676" w:rsidP="00395676" w14:paraId="5F8C9078" w14:textId="77777777">
      <w:pPr>
        <w:ind w:firstLine="708"/>
        <w:contextualSpacing/>
        <w:jc w:val="both"/>
        <w:rPr>
          <w:iCs/>
          <w:sz w:val="22"/>
          <w:szCs w:val="22"/>
        </w:rPr>
      </w:pPr>
      <w:r>
        <w:rPr>
          <w:iCs/>
          <w:sz w:val="22"/>
          <w:szCs w:val="22"/>
        </w:rPr>
        <w:t>4.</w:t>
      </w:r>
      <w:r w:rsidRPr="00395676">
        <w:rPr>
          <w:iCs/>
          <w:sz w:val="22"/>
          <w:szCs w:val="22"/>
        </w:rPr>
        <w:t xml:space="preserve">1.11. Исполнитель осуществляет формирование документации по организации питания с предоставлением Заказчику примерного меню с указанием выхода блюд, рассчитанным не на 1 неделю, которое утверждается Заказчиком и согласовывается начальником ТО Управления Федеральной Службы по надзору </w:t>
      </w:r>
      <w:r w:rsidRPr="00395676">
        <w:rPr>
          <w:iCs/>
          <w:sz w:val="22"/>
          <w:szCs w:val="22"/>
        </w:rPr>
        <w:t>с сфере</w:t>
      </w:r>
      <w:r w:rsidRPr="00395676">
        <w:rPr>
          <w:iCs/>
          <w:sz w:val="22"/>
          <w:szCs w:val="22"/>
        </w:rPr>
        <w:t xml:space="preserve"> защиты прав потребителей и благополучию человека по Ставропольскому краю в г. Пятигорске. В меню-раскладке проставляют дату, фактическое количество питающихся детей и персонала, находящихся в организации в данное время. Указывается также выход готового блюда, калорийность и стоимость продуктов. Выход порции должен соответствовать объему блюда. В специальной графе перечисляются блюда на каждый прием пищи и указывается расход продуктов для их приготовления. Пакет документов (меню-требование, накладные, счет-фактуры, акт выполненных работ) предоставляется в бухгалтерию Заказчика в срок до 5 числа следующего месяца.</w:t>
      </w:r>
    </w:p>
    <w:p w:rsidR="00395676" w:rsidRPr="00395676" w:rsidP="00395676" w14:paraId="2E8F46ED" w14:textId="77777777">
      <w:pPr>
        <w:ind w:firstLine="708"/>
        <w:contextualSpacing/>
        <w:jc w:val="both"/>
        <w:rPr>
          <w:iCs/>
          <w:sz w:val="22"/>
          <w:szCs w:val="22"/>
        </w:rPr>
      </w:pPr>
      <w:r>
        <w:rPr>
          <w:iCs/>
          <w:sz w:val="22"/>
          <w:szCs w:val="22"/>
        </w:rPr>
        <w:t>4.</w:t>
      </w:r>
      <w:r w:rsidRPr="00395676">
        <w:rPr>
          <w:iCs/>
          <w:sz w:val="22"/>
          <w:szCs w:val="22"/>
        </w:rPr>
        <w:t xml:space="preserve">1.12. Исполнитель осуществляет ежедневное приготовление горячего питания с учетом санитарных требований СанПиН 2.3/2.4.3590-20 «Санитарно-эпидемиологические требования к организации общественного питания населения», утв. постановлением Главного государственного санитарного врача РФ от 27.10.2020 № 32 на основе принципов "щадящего питания", использовать щадящие технологии: варка, запекание, пропускание, </w:t>
      </w:r>
      <w:r w:rsidRPr="00395676">
        <w:rPr>
          <w:iCs/>
          <w:sz w:val="22"/>
          <w:szCs w:val="22"/>
        </w:rPr>
        <w:t>пассерование</w:t>
      </w:r>
      <w:r w:rsidRPr="00395676">
        <w:rPr>
          <w:iCs/>
          <w:sz w:val="22"/>
          <w:szCs w:val="22"/>
        </w:rPr>
        <w:t xml:space="preserve">, тушение, приготовление на пару, в том числе приготовление в </w:t>
      </w:r>
      <w:r w:rsidRPr="00395676">
        <w:rPr>
          <w:iCs/>
          <w:sz w:val="22"/>
          <w:szCs w:val="22"/>
        </w:rPr>
        <w:t>пароконвектомате</w:t>
      </w:r>
      <w:r w:rsidRPr="00395676">
        <w:rPr>
          <w:iCs/>
          <w:sz w:val="22"/>
          <w:szCs w:val="22"/>
        </w:rPr>
        <w:t xml:space="preserve">. </w:t>
      </w:r>
    </w:p>
    <w:p w:rsidR="00395676" w:rsidRPr="00395676" w:rsidP="00395676" w14:paraId="49A0CB30" w14:textId="77777777">
      <w:pPr>
        <w:ind w:firstLine="708"/>
        <w:contextualSpacing/>
        <w:jc w:val="both"/>
        <w:rPr>
          <w:iCs/>
          <w:sz w:val="22"/>
          <w:szCs w:val="22"/>
        </w:rPr>
      </w:pPr>
      <w:r>
        <w:rPr>
          <w:iCs/>
          <w:sz w:val="22"/>
          <w:szCs w:val="22"/>
        </w:rPr>
        <w:t>4.</w:t>
      </w:r>
      <w:r w:rsidRPr="00395676">
        <w:rPr>
          <w:iCs/>
          <w:sz w:val="22"/>
          <w:szCs w:val="22"/>
        </w:rPr>
        <w:t>1.13. Исполнитель ежедневно предоставляет Заказчику: накладные на поставленные продукты питания, ежедневное меню с указанием выхода блюд, и калькуляции расчета цены на блюдо для детей, с учетом пищевых веществ, энергетической ценности, витамина С, меню-раскладку-требование Ф№0504202.</w:t>
      </w:r>
    </w:p>
    <w:p w:rsidR="00395676" w:rsidRPr="00395676" w:rsidP="00395676" w14:paraId="389FC927" w14:textId="77777777">
      <w:pPr>
        <w:ind w:firstLine="708"/>
        <w:contextualSpacing/>
        <w:jc w:val="both"/>
        <w:rPr>
          <w:iCs/>
          <w:sz w:val="22"/>
          <w:szCs w:val="22"/>
        </w:rPr>
      </w:pPr>
      <w:r>
        <w:rPr>
          <w:iCs/>
          <w:sz w:val="22"/>
          <w:szCs w:val="22"/>
        </w:rPr>
        <w:t>4.</w:t>
      </w:r>
      <w:r w:rsidRPr="00395676">
        <w:rPr>
          <w:iCs/>
          <w:sz w:val="22"/>
          <w:szCs w:val="22"/>
        </w:rPr>
        <w:t xml:space="preserve">1.14. Для приготовления и хранения готовых блюд Исполнитель использует посуду, изготовленную из нержавеющей </w:t>
      </w:r>
      <w:r w:rsidRPr="00395676">
        <w:rPr>
          <w:iCs/>
          <w:sz w:val="22"/>
          <w:szCs w:val="22"/>
        </w:rPr>
        <w:t>пищевой</w:t>
      </w:r>
      <w:r w:rsidRPr="00395676">
        <w:rPr>
          <w:iCs/>
          <w:sz w:val="22"/>
          <w:szCs w:val="22"/>
        </w:rPr>
        <w:t xml:space="preserve"> стали или аналогичных по гигиеническим свойствам материалов, разрешенных для контакта с пищевыми продуктами и безопасных для здоровья детей. Разделочные доски только из дерева, маркированные. Ножи, производственный инвентарь, разделочные столы, ванны, имеющееся оборудование, кухонная посуда должна быть маркировано. Режим мытья посуды соблюдать по действующим санитарным правилам.</w:t>
      </w:r>
    </w:p>
    <w:p w:rsidR="00395676" w:rsidRPr="00395676" w:rsidP="00395676" w14:paraId="64F4B967" w14:textId="77777777">
      <w:pPr>
        <w:ind w:firstLine="708"/>
        <w:contextualSpacing/>
        <w:jc w:val="both"/>
        <w:rPr>
          <w:iCs/>
          <w:sz w:val="22"/>
          <w:szCs w:val="22"/>
        </w:rPr>
      </w:pPr>
      <w:r w:rsidRPr="00395676">
        <w:rPr>
          <w:iCs/>
          <w:sz w:val="22"/>
          <w:szCs w:val="22"/>
        </w:rPr>
        <w:t>Наличие столовой и кухонной посуды, производственного вспомогательного инвентаря за счет средств Исполнителя. Обеспечивает персонал пищеблока санитарной одеждой, моющими и дезинфицирующими средствами, уборочным инвентарем в соответствии с требованиями нормативных документов.</w:t>
      </w:r>
    </w:p>
    <w:p w:rsidR="00395676" w:rsidRPr="00395676" w:rsidP="00395676" w14:paraId="1B799543" w14:textId="77777777">
      <w:pPr>
        <w:ind w:firstLine="708"/>
        <w:contextualSpacing/>
        <w:jc w:val="both"/>
        <w:rPr>
          <w:iCs/>
          <w:sz w:val="22"/>
          <w:szCs w:val="22"/>
        </w:rPr>
      </w:pPr>
      <w:r>
        <w:rPr>
          <w:iCs/>
          <w:sz w:val="22"/>
          <w:szCs w:val="22"/>
        </w:rPr>
        <w:t>4.</w:t>
      </w:r>
      <w:r w:rsidRPr="00395676">
        <w:rPr>
          <w:iCs/>
          <w:sz w:val="22"/>
          <w:szCs w:val="22"/>
        </w:rPr>
        <w:t>1.15. Исполнитель производит выдачу готовой пищи на территории Заказчика, в соответствии с графиком выдачи пищи и суммарным объемом блюд по приемам пищи.</w:t>
      </w:r>
    </w:p>
    <w:p w:rsidR="00395676" w:rsidRPr="00395676" w:rsidP="00395676" w14:paraId="225FF3F3" w14:textId="77777777">
      <w:pPr>
        <w:ind w:firstLine="708"/>
        <w:contextualSpacing/>
        <w:jc w:val="both"/>
        <w:rPr>
          <w:iCs/>
          <w:sz w:val="22"/>
          <w:szCs w:val="22"/>
        </w:rPr>
      </w:pPr>
      <w:r>
        <w:rPr>
          <w:iCs/>
          <w:sz w:val="22"/>
          <w:szCs w:val="22"/>
        </w:rPr>
        <w:t>4.</w:t>
      </w:r>
      <w:r w:rsidRPr="00395676">
        <w:rPr>
          <w:iCs/>
          <w:sz w:val="22"/>
          <w:szCs w:val="22"/>
        </w:rPr>
        <w:t xml:space="preserve">1.16. Исполнитель обеспечивает работы по приготовлению пищи, </w:t>
      </w:r>
      <w:r w:rsidRPr="00395676">
        <w:rPr>
          <w:iCs/>
          <w:sz w:val="22"/>
          <w:szCs w:val="22"/>
        </w:rPr>
        <w:t>порционированию</w:t>
      </w:r>
      <w:r w:rsidRPr="00395676">
        <w:rPr>
          <w:iCs/>
          <w:sz w:val="22"/>
          <w:szCs w:val="22"/>
        </w:rPr>
        <w:t xml:space="preserve"> блюд и доставке до территории Заказчика.  Подача на обеденные столы порционных горячих блюд должна осуществляться работниками Исполнителя в посуде Исполнителя (допускается одноразовая посуда и столовые приборы).</w:t>
      </w:r>
    </w:p>
    <w:p w:rsidR="00395676" w:rsidRPr="00395676" w:rsidP="00395676" w14:paraId="561E6520" w14:textId="77777777">
      <w:pPr>
        <w:ind w:firstLine="708"/>
        <w:contextualSpacing/>
        <w:jc w:val="both"/>
        <w:rPr>
          <w:iCs/>
          <w:sz w:val="22"/>
          <w:szCs w:val="22"/>
        </w:rPr>
      </w:pPr>
      <w:r>
        <w:rPr>
          <w:iCs/>
          <w:sz w:val="22"/>
          <w:szCs w:val="22"/>
        </w:rPr>
        <w:t>4.</w:t>
      </w:r>
      <w:r w:rsidRPr="00395676">
        <w:rPr>
          <w:iCs/>
          <w:sz w:val="22"/>
          <w:szCs w:val="22"/>
        </w:rPr>
        <w:t xml:space="preserve">1.17. Исполнитель (персонал столовой) обязан производить сервировку и </w:t>
      </w:r>
      <w:r w:rsidRPr="00395676">
        <w:rPr>
          <w:iCs/>
          <w:sz w:val="22"/>
          <w:szCs w:val="22"/>
        </w:rPr>
        <w:t>порционирование</w:t>
      </w:r>
      <w:r w:rsidRPr="00395676">
        <w:rPr>
          <w:iCs/>
          <w:sz w:val="22"/>
          <w:szCs w:val="22"/>
        </w:rPr>
        <w:t xml:space="preserve"> блюд с использованием одноразовых перчаток для каждого вида блюд.</w:t>
      </w:r>
    </w:p>
    <w:p w:rsidR="00395676" w:rsidRPr="00395676" w:rsidP="00395676" w14:paraId="671A7123" w14:textId="77777777">
      <w:pPr>
        <w:ind w:firstLine="708"/>
        <w:contextualSpacing/>
        <w:jc w:val="both"/>
        <w:rPr>
          <w:iCs/>
          <w:sz w:val="22"/>
          <w:szCs w:val="22"/>
        </w:rPr>
      </w:pPr>
      <w:r>
        <w:rPr>
          <w:iCs/>
          <w:sz w:val="22"/>
          <w:szCs w:val="22"/>
        </w:rPr>
        <w:t>4.</w:t>
      </w:r>
      <w:r w:rsidRPr="00395676">
        <w:rPr>
          <w:iCs/>
          <w:sz w:val="22"/>
          <w:szCs w:val="22"/>
        </w:rPr>
        <w:t>1.18. Исполнитель обеспечивает наличие двух дополнительных (сверх заявки) порции каждого блюда - одна для снятия пробы представителем Заказчика, а другая - для двухсуточного хранения блюд с целью возможного в последующем лабораторного исследования.</w:t>
      </w:r>
    </w:p>
    <w:p w:rsidR="00395676" w:rsidRPr="00395676" w:rsidP="00395676" w14:paraId="7C7336DC" w14:textId="77777777">
      <w:pPr>
        <w:ind w:firstLine="708"/>
        <w:contextualSpacing/>
        <w:jc w:val="both"/>
        <w:rPr>
          <w:iCs/>
          <w:sz w:val="22"/>
          <w:szCs w:val="22"/>
        </w:rPr>
      </w:pPr>
      <w:r>
        <w:rPr>
          <w:iCs/>
          <w:sz w:val="22"/>
          <w:szCs w:val="22"/>
        </w:rPr>
        <w:t>4.</w:t>
      </w:r>
      <w:r w:rsidRPr="00395676">
        <w:rPr>
          <w:iCs/>
          <w:sz w:val="22"/>
          <w:szCs w:val="22"/>
        </w:rPr>
        <w:t>1.19. Исполнитель производит отбор суточной пробы готовой продукции (на все готовые блюда) в объеме не менее 100 г. стерильными или прокипяченными ложками в стерильную или прокипяченную посуду (банки, контейнеры) с плотно закрывающимися крышками, а порционные вторые блюда оставлять поштучно, целиком в объеме одной порции и обеспечивает надлежащее ее хранение в течение двух суток (не менее 48 часов при температуре +2-+6°С). Посуда с пробами маркируется с указанием наименования приема пищи и датой отбора.</w:t>
      </w:r>
    </w:p>
    <w:p w:rsidR="00395676" w:rsidRPr="00395676" w:rsidP="00395676" w14:paraId="6B0C8C62" w14:textId="77777777">
      <w:pPr>
        <w:ind w:firstLine="708"/>
        <w:contextualSpacing/>
        <w:jc w:val="both"/>
        <w:rPr>
          <w:iCs/>
          <w:sz w:val="22"/>
          <w:szCs w:val="22"/>
        </w:rPr>
      </w:pPr>
      <w:r>
        <w:rPr>
          <w:iCs/>
          <w:sz w:val="22"/>
          <w:szCs w:val="22"/>
        </w:rPr>
        <w:t>4.</w:t>
      </w:r>
      <w:r w:rsidRPr="00395676">
        <w:rPr>
          <w:iCs/>
          <w:sz w:val="22"/>
          <w:szCs w:val="22"/>
        </w:rPr>
        <w:t>1.20. Исполнитель обеспечивает ведение требуемой в соответствии с действующими санитарными требованиями документации: «Журнал бракеража продуктов и продовольственного сырья, поступающих на пищеблок».</w:t>
      </w:r>
    </w:p>
    <w:p w:rsidR="00395676" w:rsidRPr="00395676" w:rsidP="00395676" w14:paraId="5B726C2F" w14:textId="77777777">
      <w:pPr>
        <w:ind w:firstLine="708"/>
        <w:contextualSpacing/>
        <w:jc w:val="both"/>
        <w:rPr>
          <w:iCs/>
          <w:sz w:val="22"/>
          <w:szCs w:val="22"/>
        </w:rPr>
      </w:pPr>
      <w:r>
        <w:rPr>
          <w:iCs/>
          <w:sz w:val="22"/>
          <w:szCs w:val="22"/>
        </w:rPr>
        <w:t>4.</w:t>
      </w:r>
      <w:r w:rsidRPr="00395676">
        <w:rPr>
          <w:iCs/>
          <w:sz w:val="22"/>
          <w:szCs w:val="22"/>
        </w:rPr>
        <w:t xml:space="preserve">1.21. Исполнитель выдает готовую пищу только после проведения контроля </w:t>
      </w:r>
      <w:r w:rsidRPr="00395676">
        <w:rPr>
          <w:iCs/>
          <w:sz w:val="22"/>
          <w:szCs w:val="22"/>
        </w:rPr>
        <w:t>бракеражной</w:t>
      </w:r>
      <w:r w:rsidRPr="00395676">
        <w:rPr>
          <w:iCs/>
          <w:sz w:val="22"/>
          <w:szCs w:val="22"/>
        </w:rPr>
        <w:t xml:space="preserve"> комиссией в составе не менее 3-х человек, с обязательным присутствием представителя Заказчика. Отметки о качестве пищи заносятся в журнале бракеража готовой кулинарной продукции.</w:t>
      </w:r>
    </w:p>
    <w:p w:rsidR="00395676" w:rsidRPr="00395676" w:rsidP="00395676" w14:paraId="4FAD2628" w14:textId="77777777">
      <w:pPr>
        <w:ind w:firstLine="708"/>
        <w:contextualSpacing/>
        <w:jc w:val="both"/>
        <w:rPr>
          <w:iCs/>
          <w:sz w:val="22"/>
          <w:szCs w:val="22"/>
        </w:rPr>
      </w:pPr>
      <w:r>
        <w:rPr>
          <w:iCs/>
          <w:sz w:val="22"/>
          <w:szCs w:val="22"/>
        </w:rPr>
        <w:t>4.</w:t>
      </w:r>
      <w:r w:rsidRPr="00395676">
        <w:rPr>
          <w:iCs/>
          <w:sz w:val="22"/>
          <w:szCs w:val="22"/>
        </w:rPr>
        <w:t>1.22. При выдаче готовой продукции Исполнитель соблюдает температурный режим горячих блюд:</w:t>
      </w:r>
    </w:p>
    <w:p w:rsidR="00395676" w:rsidRPr="00395676" w:rsidP="00395676" w14:paraId="409DB9A1" w14:textId="77777777">
      <w:pPr>
        <w:ind w:firstLine="708"/>
        <w:contextualSpacing/>
        <w:jc w:val="both"/>
        <w:rPr>
          <w:iCs/>
          <w:sz w:val="22"/>
          <w:szCs w:val="22"/>
        </w:rPr>
      </w:pPr>
      <w:r w:rsidRPr="00395676">
        <w:rPr>
          <w:iCs/>
          <w:sz w:val="22"/>
          <w:szCs w:val="22"/>
        </w:rPr>
        <w:t>- горячие блюда (супы, соусы, напитки) не ниже 75°С;</w:t>
      </w:r>
    </w:p>
    <w:p w:rsidR="00395676" w:rsidRPr="00395676" w:rsidP="00395676" w14:paraId="7DE71AF1" w14:textId="77777777">
      <w:pPr>
        <w:ind w:firstLine="708"/>
        <w:contextualSpacing/>
        <w:jc w:val="both"/>
        <w:rPr>
          <w:iCs/>
          <w:sz w:val="22"/>
          <w:szCs w:val="22"/>
        </w:rPr>
      </w:pPr>
      <w:r w:rsidRPr="00395676">
        <w:rPr>
          <w:iCs/>
          <w:sz w:val="22"/>
          <w:szCs w:val="22"/>
        </w:rPr>
        <w:t>- вторые блюда и гарниры - не ниже 65 °С;</w:t>
      </w:r>
    </w:p>
    <w:p w:rsidR="00395676" w:rsidRPr="00395676" w:rsidP="00395676" w14:paraId="26019E5E" w14:textId="77777777">
      <w:pPr>
        <w:ind w:firstLine="708"/>
        <w:contextualSpacing/>
        <w:jc w:val="both"/>
        <w:rPr>
          <w:iCs/>
          <w:sz w:val="22"/>
          <w:szCs w:val="22"/>
        </w:rPr>
      </w:pPr>
      <w:r w:rsidRPr="00395676">
        <w:rPr>
          <w:iCs/>
          <w:sz w:val="22"/>
          <w:szCs w:val="22"/>
        </w:rPr>
        <w:t>- холодные супы, напитки - не выше 14°С.</w:t>
      </w:r>
    </w:p>
    <w:p w:rsidR="00395676" w:rsidRPr="00395676" w:rsidP="00395676" w14:paraId="272537B8" w14:textId="77777777">
      <w:pPr>
        <w:ind w:firstLine="708"/>
        <w:contextualSpacing/>
        <w:jc w:val="both"/>
        <w:rPr>
          <w:iCs/>
          <w:sz w:val="22"/>
          <w:szCs w:val="22"/>
        </w:rPr>
      </w:pPr>
    </w:p>
    <w:p w:rsidR="00395676" w:rsidRPr="00395676" w:rsidP="00395676" w14:paraId="59D750D4" w14:textId="77777777">
      <w:pPr>
        <w:ind w:firstLine="708"/>
        <w:contextualSpacing/>
        <w:jc w:val="both"/>
        <w:rPr>
          <w:iCs/>
          <w:sz w:val="22"/>
          <w:szCs w:val="22"/>
        </w:rPr>
      </w:pPr>
      <w:r>
        <w:rPr>
          <w:iCs/>
          <w:sz w:val="22"/>
          <w:szCs w:val="22"/>
        </w:rPr>
        <w:t>4.</w:t>
      </w:r>
      <w:r w:rsidRPr="00395676">
        <w:rPr>
          <w:iCs/>
          <w:sz w:val="22"/>
          <w:szCs w:val="22"/>
        </w:rPr>
        <w:t>1.23. Приготовление блюд заранее с последующим их разогревом запрещается. Использование остатков пищи от предыдущего приема и пищи, приготовленной накануне, не допускается. Не допускается предварительное замачивание овощей. Очищенные картофель, корнеплоды и другие овощи, во избежание их потемнения и высушивания, допускается хранить в холодной воде не более 2-х часов.</w:t>
      </w:r>
    </w:p>
    <w:p w:rsidR="00395676" w:rsidRPr="00395676" w:rsidP="00395676" w14:paraId="3444BDB1" w14:textId="77777777">
      <w:pPr>
        <w:ind w:firstLine="708"/>
        <w:contextualSpacing/>
        <w:jc w:val="both"/>
        <w:rPr>
          <w:iCs/>
          <w:sz w:val="22"/>
          <w:szCs w:val="22"/>
        </w:rPr>
      </w:pPr>
      <w:r>
        <w:rPr>
          <w:iCs/>
          <w:sz w:val="22"/>
          <w:szCs w:val="22"/>
        </w:rPr>
        <w:t>4.</w:t>
      </w:r>
      <w:r w:rsidRPr="00395676">
        <w:rPr>
          <w:iCs/>
          <w:sz w:val="22"/>
          <w:szCs w:val="22"/>
        </w:rPr>
        <w:t>1.24. Вся продукция, используемая при организации питания должна соответствовать установленным ГОСТам на данный вид товара, а также требованиям Федерального закона от 02.01.2000 N 29-ФЗ (ред. от 13.07.2020) «О качестве и безопасности пищевых продуктов".</w:t>
      </w:r>
    </w:p>
    <w:p w:rsidR="00395676" w:rsidRPr="00395676" w:rsidP="00395676" w14:paraId="4C2DFFA0" w14:textId="77777777">
      <w:pPr>
        <w:ind w:firstLine="708"/>
        <w:contextualSpacing/>
        <w:jc w:val="both"/>
        <w:rPr>
          <w:iCs/>
          <w:sz w:val="22"/>
          <w:szCs w:val="22"/>
        </w:rPr>
      </w:pPr>
      <w:r>
        <w:rPr>
          <w:iCs/>
          <w:sz w:val="22"/>
          <w:szCs w:val="22"/>
        </w:rPr>
        <w:t>4.</w:t>
      </w:r>
      <w:r w:rsidRPr="00395676">
        <w:rPr>
          <w:iCs/>
          <w:sz w:val="22"/>
          <w:szCs w:val="22"/>
        </w:rPr>
        <w:t>1.25. Продукты, которые будут использоваться при приготовлении питания должны иметь сертификаты соответствия, декларации соответствия, подлинники ветеринарных справок или свидетельств на продукты животного происхождения, с указанием даты выработки, сроков и условий хранения продукции, удостоверения качества и безопасности пищевых продуктов, материалов и изделий, протоколы испытаний об отсутствии ГМО, гигиенические сертификаты, карантинные свидетельства, а также иные документы, предусмотренные законодательством РФ. Дата выработки продукции в документах должна соответствовать дате на товарном ярлыке упаковки используемой продукции. Поступающие продукты питания должны соответствовать требованиям технических регламентов, нормативной, технической документации и сопровождаться документами, подтверждающими их безопасность, находиться в чистой таре. Упаковочные ярлыки должны находиться в таре поставщика.</w:t>
      </w:r>
    </w:p>
    <w:p w:rsidR="00395676" w:rsidRPr="00395676" w:rsidP="00395676" w14:paraId="1BB46C2D" w14:textId="77777777">
      <w:pPr>
        <w:ind w:firstLine="708"/>
        <w:contextualSpacing/>
        <w:jc w:val="both"/>
        <w:rPr>
          <w:iCs/>
          <w:sz w:val="22"/>
          <w:szCs w:val="22"/>
        </w:rPr>
      </w:pPr>
      <w:r>
        <w:rPr>
          <w:iCs/>
          <w:sz w:val="22"/>
          <w:szCs w:val="22"/>
        </w:rPr>
        <w:t>4.</w:t>
      </w:r>
      <w:r w:rsidRPr="00395676">
        <w:rPr>
          <w:iCs/>
          <w:sz w:val="22"/>
          <w:szCs w:val="22"/>
        </w:rPr>
        <w:t>1.26. Исполнителем принимаются незамедлительные меры по предупреждению и устранению нарушений качества и сроков предоставляемой услуги. Некачественно приготовленная пища или с нарушением технологии, признанная таковой по акту, должна быть заменена Исполнителем в течение 1 (одного) часа с момента его уведомления, при этом расходы по продуктам и приготовлению готовой пищи осуществляются за счет Исполнителя.</w:t>
      </w:r>
    </w:p>
    <w:p w:rsidR="00395676" w:rsidRPr="00395676" w:rsidP="00395676" w14:paraId="73A6C606" w14:textId="77777777">
      <w:pPr>
        <w:ind w:firstLine="708"/>
        <w:contextualSpacing/>
        <w:jc w:val="both"/>
        <w:rPr>
          <w:iCs/>
          <w:sz w:val="22"/>
          <w:szCs w:val="22"/>
        </w:rPr>
      </w:pPr>
      <w:r>
        <w:rPr>
          <w:iCs/>
          <w:sz w:val="22"/>
          <w:szCs w:val="22"/>
        </w:rPr>
        <w:t>4.</w:t>
      </w:r>
      <w:r w:rsidRPr="00395676">
        <w:rPr>
          <w:iCs/>
          <w:sz w:val="22"/>
          <w:szCs w:val="22"/>
        </w:rPr>
        <w:t>1.27. Работники Исполнителя обязаны соблюдать следующие правила личной гигиены:</w:t>
      </w:r>
    </w:p>
    <w:p w:rsidR="00395676" w:rsidRPr="00395676" w:rsidP="00395676" w14:paraId="6007BF8D" w14:textId="77777777">
      <w:pPr>
        <w:ind w:firstLine="708"/>
        <w:contextualSpacing/>
        <w:jc w:val="both"/>
        <w:rPr>
          <w:iCs/>
          <w:sz w:val="22"/>
          <w:szCs w:val="22"/>
        </w:rPr>
      </w:pPr>
      <w:r>
        <w:rPr>
          <w:iCs/>
          <w:sz w:val="22"/>
          <w:szCs w:val="22"/>
        </w:rPr>
        <w:t>4.</w:t>
      </w:r>
      <w:r w:rsidRPr="00395676">
        <w:rPr>
          <w:iCs/>
          <w:sz w:val="22"/>
          <w:szCs w:val="22"/>
        </w:rPr>
        <w:t>1.29. Исполнитель назначает ответственных лиц для взаимодействия с Заказчиком в процессе оказания услуг, а также для взаимодействия в момент сложившихся аварийных и других чрезвычайных ситуаций, предоставляет заказчику необходимую информацию об ответственных лицах, а именно ФИО, контактный телефон.</w:t>
      </w:r>
    </w:p>
    <w:p w:rsidR="00395676" w:rsidRPr="00395676" w:rsidP="00395676" w14:paraId="244C694E" w14:textId="77777777">
      <w:pPr>
        <w:ind w:firstLine="708"/>
        <w:contextualSpacing/>
        <w:jc w:val="both"/>
        <w:rPr>
          <w:iCs/>
          <w:sz w:val="22"/>
          <w:szCs w:val="22"/>
        </w:rPr>
      </w:pPr>
      <w:r>
        <w:rPr>
          <w:iCs/>
          <w:sz w:val="22"/>
          <w:szCs w:val="22"/>
        </w:rPr>
        <w:t>4.</w:t>
      </w:r>
      <w:r w:rsidRPr="00395676">
        <w:rPr>
          <w:iCs/>
          <w:sz w:val="22"/>
          <w:szCs w:val="22"/>
        </w:rPr>
        <w:t>1.30. Исполнитель разрабатывает программу производственного контроля за качеством и безопасностью приготовляемых блюд и предоставляет ее Заказчику не позднее 5 дней с момента подписания контракта.</w:t>
      </w:r>
    </w:p>
    <w:p w:rsidR="00395676" w:rsidRPr="00395676" w:rsidP="00395676" w14:paraId="22708A16" w14:textId="77777777">
      <w:pPr>
        <w:ind w:firstLine="708"/>
        <w:contextualSpacing/>
        <w:jc w:val="both"/>
        <w:rPr>
          <w:iCs/>
          <w:sz w:val="22"/>
          <w:szCs w:val="22"/>
        </w:rPr>
      </w:pPr>
      <w:r>
        <w:rPr>
          <w:iCs/>
          <w:sz w:val="22"/>
          <w:szCs w:val="22"/>
        </w:rPr>
        <w:t>4.</w:t>
      </w:r>
      <w:r w:rsidRPr="00395676">
        <w:rPr>
          <w:iCs/>
          <w:sz w:val="22"/>
          <w:szCs w:val="22"/>
        </w:rPr>
        <w:t>1.31. Исполнитель не вправе передавать свои права и обязанности третьему лицу.</w:t>
      </w:r>
    </w:p>
    <w:p w:rsidR="00395676" w:rsidRPr="00395676" w:rsidP="00395676" w14:paraId="526E4309" w14:textId="77777777">
      <w:pPr>
        <w:ind w:firstLine="708"/>
        <w:contextualSpacing/>
        <w:jc w:val="both"/>
        <w:rPr>
          <w:iCs/>
          <w:sz w:val="22"/>
          <w:szCs w:val="22"/>
        </w:rPr>
      </w:pPr>
      <w:r>
        <w:rPr>
          <w:iCs/>
          <w:sz w:val="22"/>
          <w:szCs w:val="22"/>
        </w:rPr>
        <w:t>4.</w:t>
      </w:r>
      <w:r w:rsidRPr="00395676">
        <w:rPr>
          <w:iCs/>
          <w:sz w:val="22"/>
          <w:szCs w:val="22"/>
        </w:rPr>
        <w:t>1.32. Исполнитель обязан своевременно предоставлять Заказчику достоверную информацию о ходе исполнения своих обязательств по договору, в том числе о сложностях, возникающих при исполнении договора.</w:t>
      </w:r>
    </w:p>
    <w:p w:rsidR="00395676" w:rsidRPr="00395676" w:rsidP="00395676" w14:paraId="6B0E9053" w14:textId="77777777">
      <w:pPr>
        <w:ind w:firstLine="708"/>
        <w:contextualSpacing/>
        <w:jc w:val="both"/>
        <w:rPr>
          <w:iCs/>
          <w:sz w:val="22"/>
          <w:szCs w:val="22"/>
        </w:rPr>
      </w:pPr>
      <w:r>
        <w:rPr>
          <w:iCs/>
          <w:sz w:val="22"/>
          <w:szCs w:val="22"/>
        </w:rPr>
        <w:t>4.</w:t>
      </w:r>
      <w:r w:rsidRPr="00395676">
        <w:rPr>
          <w:iCs/>
          <w:sz w:val="22"/>
          <w:szCs w:val="22"/>
        </w:rPr>
        <w:t>1.33. Исполнитель обеспечивает производственный контроль качества выпускаемой продукции, в соответствии с требованиями законодательства, производит входной контроль качества продуктов (сырья, используемого для приготовления продукции).</w:t>
      </w:r>
    </w:p>
    <w:p w:rsidR="00395676" w:rsidRPr="001524FD" w:rsidP="00395676" w14:paraId="28C3BB1D" w14:textId="77777777">
      <w:pPr>
        <w:ind w:firstLine="708"/>
        <w:contextualSpacing/>
        <w:jc w:val="both"/>
        <w:rPr>
          <w:iCs/>
          <w:sz w:val="22"/>
          <w:szCs w:val="22"/>
        </w:rPr>
      </w:pPr>
      <w:r>
        <w:rPr>
          <w:iCs/>
          <w:sz w:val="22"/>
          <w:szCs w:val="22"/>
        </w:rPr>
        <w:t>4.</w:t>
      </w:r>
      <w:r w:rsidRPr="00395676">
        <w:rPr>
          <w:iCs/>
          <w:sz w:val="22"/>
          <w:szCs w:val="22"/>
        </w:rPr>
        <w:t>1.3</w:t>
      </w:r>
      <w:r w:rsidR="006C183B">
        <w:rPr>
          <w:iCs/>
          <w:sz w:val="22"/>
          <w:szCs w:val="22"/>
        </w:rPr>
        <w:t>4</w:t>
      </w:r>
      <w:r w:rsidRPr="00395676">
        <w:rPr>
          <w:iCs/>
          <w:sz w:val="22"/>
          <w:szCs w:val="22"/>
        </w:rPr>
        <w:t xml:space="preserve">. </w:t>
      </w:r>
      <w:r w:rsidRPr="001524FD">
        <w:rPr>
          <w:sz w:val="22"/>
          <w:szCs w:val="22"/>
        </w:rPr>
        <w:t>Выполнять требования, указанные в п.1.3. настоящего договора.</w:t>
      </w:r>
    </w:p>
    <w:p w:rsidR="00965A99" w:rsidRPr="001524FD" w:rsidP="004775D1" w14:paraId="77EDFDDB" w14:textId="77777777">
      <w:pPr>
        <w:ind w:firstLine="540"/>
        <w:contextualSpacing/>
        <w:jc w:val="both"/>
        <w:rPr>
          <w:bCs/>
          <w:sz w:val="22"/>
          <w:szCs w:val="22"/>
        </w:rPr>
      </w:pPr>
      <w:r w:rsidRPr="001524FD">
        <w:rPr>
          <w:bCs/>
          <w:sz w:val="22"/>
          <w:szCs w:val="22"/>
        </w:rPr>
        <w:t xml:space="preserve">   </w:t>
      </w:r>
      <w:r w:rsidRPr="001524FD">
        <w:rPr>
          <w:bCs/>
          <w:sz w:val="22"/>
          <w:szCs w:val="22"/>
        </w:rPr>
        <w:t>4.2. Исполнитель имеет право:</w:t>
      </w:r>
    </w:p>
    <w:p w:rsidR="000733E1" w:rsidRPr="001524FD" w:rsidP="00145889" w14:paraId="0030AEDA" w14:textId="77777777">
      <w:pPr>
        <w:ind w:firstLine="708"/>
        <w:contextualSpacing/>
        <w:jc w:val="both"/>
        <w:rPr>
          <w:sz w:val="22"/>
          <w:szCs w:val="22"/>
        </w:rPr>
      </w:pPr>
      <w:r w:rsidRPr="001524FD">
        <w:rPr>
          <w:sz w:val="22"/>
          <w:szCs w:val="22"/>
        </w:rPr>
        <w:t>4.2.1</w:t>
      </w:r>
      <w:r w:rsidRPr="001524FD" w:rsidR="00492808">
        <w:rPr>
          <w:sz w:val="22"/>
          <w:szCs w:val="22"/>
        </w:rPr>
        <w:t xml:space="preserve">.  Требовать от </w:t>
      </w:r>
      <w:r w:rsidRPr="001524FD" w:rsidR="005643FD">
        <w:rPr>
          <w:sz w:val="22"/>
          <w:szCs w:val="22"/>
        </w:rPr>
        <w:t>заказчика</w:t>
      </w:r>
      <w:r w:rsidRPr="001524FD">
        <w:rPr>
          <w:sz w:val="22"/>
          <w:szCs w:val="22"/>
        </w:rPr>
        <w:t xml:space="preserve"> оплаты оказанных услуг в соответствии с условиями </w:t>
      </w:r>
      <w:r w:rsidRPr="001524FD" w:rsidR="00630B3C">
        <w:rPr>
          <w:sz w:val="22"/>
          <w:szCs w:val="22"/>
        </w:rPr>
        <w:t>договор</w:t>
      </w:r>
      <w:r w:rsidRPr="001524FD">
        <w:rPr>
          <w:sz w:val="22"/>
          <w:szCs w:val="22"/>
        </w:rPr>
        <w:t>а.</w:t>
      </w:r>
    </w:p>
    <w:p w:rsidR="00965A99" w:rsidRPr="001524FD" w:rsidP="00145889" w14:paraId="66B09113" w14:textId="77777777">
      <w:pPr>
        <w:contextualSpacing/>
        <w:jc w:val="both"/>
        <w:rPr>
          <w:iCs/>
          <w:sz w:val="22"/>
          <w:szCs w:val="22"/>
        </w:rPr>
      </w:pPr>
      <w:r w:rsidRPr="001524FD">
        <w:rPr>
          <w:iCs/>
          <w:sz w:val="22"/>
          <w:szCs w:val="22"/>
        </w:rPr>
        <w:t xml:space="preserve">    </w:t>
      </w:r>
      <w:r w:rsidRPr="001524FD" w:rsidR="003D2A5E">
        <w:rPr>
          <w:iCs/>
          <w:sz w:val="22"/>
          <w:szCs w:val="22"/>
        </w:rPr>
        <w:t xml:space="preserve"> </w:t>
      </w:r>
      <w:r w:rsidRPr="001524FD">
        <w:rPr>
          <w:iCs/>
          <w:sz w:val="22"/>
          <w:szCs w:val="22"/>
        </w:rPr>
        <w:t xml:space="preserve">     </w:t>
      </w:r>
      <w:r w:rsidRPr="001524FD" w:rsidR="00BB66DA">
        <w:rPr>
          <w:iCs/>
          <w:sz w:val="22"/>
          <w:szCs w:val="22"/>
        </w:rPr>
        <w:tab/>
      </w:r>
      <w:r w:rsidRPr="001524FD">
        <w:rPr>
          <w:iCs/>
          <w:sz w:val="22"/>
          <w:szCs w:val="22"/>
        </w:rPr>
        <w:t xml:space="preserve">4.3. </w:t>
      </w:r>
      <w:r w:rsidR="00FA1907">
        <w:rPr>
          <w:bCs/>
          <w:sz w:val="22"/>
          <w:szCs w:val="22"/>
        </w:rPr>
        <w:t>з</w:t>
      </w:r>
      <w:r w:rsidRPr="001524FD" w:rsidR="005643FD">
        <w:rPr>
          <w:bCs/>
          <w:sz w:val="22"/>
          <w:szCs w:val="22"/>
        </w:rPr>
        <w:t>аказчик</w:t>
      </w:r>
      <w:r w:rsidRPr="001524FD">
        <w:rPr>
          <w:iCs/>
          <w:sz w:val="22"/>
          <w:szCs w:val="22"/>
        </w:rPr>
        <w:t xml:space="preserve"> обязан:</w:t>
      </w:r>
      <w:r w:rsidRPr="001524FD">
        <w:rPr>
          <w:sz w:val="22"/>
          <w:szCs w:val="22"/>
        </w:rPr>
        <w:t xml:space="preserve"> </w:t>
      </w:r>
      <w:r w:rsidRPr="001524FD">
        <w:rPr>
          <w:iCs/>
          <w:sz w:val="22"/>
          <w:szCs w:val="22"/>
        </w:rPr>
        <w:tab/>
      </w:r>
    </w:p>
    <w:p w:rsidR="00965A99" w:rsidRPr="001524FD" w:rsidP="00145889" w14:paraId="1EBA625E" w14:textId="77777777">
      <w:pPr>
        <w:ind w:firstLine="708"/>
        <w:contextualSpacing/>
        <w:jc w:val="both"/>
        <w:rPr>
          <w:sz w:val="22"/>
          <w:szCs w:val="22"/>
        </w:rPr>
      </w:pPr>
      <w:r w:rsidRPr="001524FD">
        <w:rPr>
          <w:sz w:val="22"/>
          <w:szCs w:val="22"/>
        </w:rPr>
        <w:t>4.3.</w:t>
      </w:r>
      <w:r w:rsidRPr="001524FD" w:rsidR="0021586B">
        <w:rPr>
          <w:sz w:val="22"/>
          <w:szCs w:val="22"/>
        </w:rPr>
        <w:t>1. Производить</w:t>
      </w:r>
      <w:r w:rsidRPr="001524FD">
        <w:rPr>
          <w:sz w:val="22"/>
          <w:szCs w:val="22"/>
        </w:rPr>
        <w:t xml:space="preserve"> оплату оказанных услуг Исполнителю в порядке, предусмотренном настоящим </w:t>
      </w:r>
      <w:r w:rsidRPr="001524FD" w:rsidR="000B067F">
        <w:rPr>
          <w:sz w:val="22"/>
          <w:szCs w:val="22"/>
        </w:rPr>
        <w:t>договором</w:t>
      </w:r>
      <w:r w:rsidRPr="001524FD">
        <w:rPr>
          <w:sz w:val="22"/>
          <w:szCs w:val="22"/>
        </w:rPr>
        <w:t>.</w:t>
      </w:r>
    </w:p>
    <w:p w:rsidR="009739E0" w:rsidRPr="001524FD" w:rsidP="00145889" w14:paraId="6F5C778D" w14:textId="77777777">
      <w:pPr>
        <w:ind w:firstLine="708"/>
        <w:contextualSpacing/>
        <w:jc w:val="both"/>
        <w:rPr>
          <w:sz w:val="22"/>
          <w:szCs w:val="22"/>
        </w:rPr>
      </w:pPr>
      <w:r w:rsidRPr="001524FD">
        <w:rPr>
          <w:sz w:val="22"/>
          <w:szCs w:val="22"/>
        </w:rPr>
        <w:t>4.3.</w:t>
      </w:r>
      <w:r w:rsidRPr="001524FD" w:rsidR="0021586B">
        <w:rPr>
          <w:sz w:val="22"/>
          <w:szCs w:val="22"/>
        </w:rPr>
        <w:t xml:space="preserve">2. Осуществлять контроль </w:t>
      </w:r>
      <w:r w:rsidRPr="001524FD" w:rsidR="00414A7F">
        <w:rPr>
          <w:sz w:val="22"/>
          <w:szCs w:val="22"/>
        </w:rPr>
        <w:t>за качеством оказываемых услуг, наличием документов</w:t>
      </w:r>
      <w:r w:rsidRPr="001524FD" w:rsidR="0021586B">
        <w:rPr>
          <w:sz w:val="22"/>
          <w:szCs w:val="22"/>
        </w:rPr>
        <w:t>, соответствующих требованиям законодательства РФ, подтверждающих качество и безопасность продуктов питания, используемых в приготовлении блюд, сертификат соответствия (или декларацию соответствия), удостоверения качества, ветеринарные справки и др.</w:t>
      </w:r>
    </w:p>
    <w:p w:rsidR="009739E0" w:rsidRPr="001524FD" w:rsidP="00145889" w14:paraId="49636065" w14:textId="77777777">
      <w:pPr>
        <w:contextualSpacing/>
        <w:jc w:val="both"/>
        <w:rPr>
          <w:sz w:val="22"/>
          <w:szCs w:val="22"/>
        </w:rPr>
      </w:pPr>
      <w:r w:rsidRPr="001524FD">
        <w:rPr>
          <w:sz w:val="22"/>
          <w:szCs w:val="22"/>
        </w:rPr>
        <w:t xml:space="preserve">         </w:t>
      </w:r>
      <w:r w:rsidRPr="001524FD" w:rsidR="00BB66DA">
        <w:rPr>
          <w:sz w:val="22"/>
          <w:szCs w:val="22"/>
        </w:rPr>
        <w:tab/>
      </w:r>
      <w:r w:rsidRPr="001524FD">
        <w:rPr>
          <w:sz w:val="22"/>
          <w:szCs w:val="22"/>
        </w:rPr>
        <w:t xml:space="preserve">4.3.3. </w:t>
      </w:r>
      <w:r w:rsidRPr="001524FD" w:rsidR="0021586B">
        <w:rPr>
          <w:sz w:val="22"/>
          <w:szCs w:val="22"/>
        </w:rPr>
        <w:t>Предоставлять Исполнителю необходимую информацию, касающуюся исполнения договора;</w:t>
      </w:r>
    </w:p>
    <w:p w:rsidR="00100EC3" w:rsidRPr="001524FD" w:rsidP="00414A7F" w14:paraId="0475EC6B" w14:textId="77777777">
      <w:pPr>
        <w:contextualSpacing/>
        <w:jc w:val="both"/>
        <w:rPr>
          <w:sz w:val="22"/>
          <w:szCs w:val="22"/>
        </w:rPr>
      </w:pPr>
      <w:r w:rsidRPr="001524FD">
        <w:rPr>
          <w:sz w:val="22"/>
          <w:szCs w:val="22"/>
        </w:rPr>
        <w:t xml:space="preserve">         </w:t>
      </w:r>
      <w:r w:rsidRPr="001524FD" w:rsidR="00BB66DA">
        <w:rPr>
          <w:sz w:val="22"/>
          <w:szCs w:val="22"/>
        </w:rPr>
        <w:tab/>
      </w:r>
      <w:r w:rsidRPr="001524FD" w:rsidR="00E50098">
        <w:rPr>
          <w:sz w:val="22"/>
          <w:szCs w:val="22"/>
        </w:rPr>
        <w:t>4.3.</w:t>
      </w:r>
      <w:r w:rsidRPr="001524FD" w:rsidR="003D2A5E">
        <w:rPr>
          <w:sz w:val="22"/>
          <w:szCs w:val="22"/>
        </w:rPr>
        <w:t>4</w:t>
      </w:r>
      <w:r w:rsidRPr="001524FD" w:rsidR="00965A99">
        <w:rPr>
          <w:sz w:val="22"/>
          <w:szCs w:val="22"/>
        </w:rPr>
        <w:t>.</w:t>
      </w:r>
      <w:r w:rsidRPr="001524FD" w:rsidR="003D2A5E">
        <w:rPr>
          <w:sz w:val="22"/>
          <w:szCs w:val="22"/>
        </w:rPr>
        <w:t xml:space="preserve"> </w:t>
      </w:r>
      <w:r w:rsidRPr="001524FD" w:rsidR="0021586B">
        <w:rPr>
          <w:sz w:val="22"/>
          <w:szCs w:val="22"/>
        </w:rPr>
        <w:t xml:space="preserve">Ежедневно принимать участие в работе </w:t>
      </w:r>
      <w:r w:rsidRPr="001524FD" w:rsidR="0021586B">
        <w:rPr>
          <w:sz w:val="22"/>
          <w:szCs w:val="22"/>
        </w:rPr>
        <w:t>бракеражной</w:t>
      </w:r>
      <w:r w:rsidRPr="001524FD" w:rsidR="0021586B">
        <w:rPr>
          <w:sz w:val="22"/>
          <w:szCs w:val="22"/>
        </w:rPr>
        <w:t xml:space="preserve"> комиссии</w:t>
      </w:r>
      <w:r w:rsidR="00414A7F">
        <w:rPr>
          <w:sz w:val="22"/>
          <w:szCs w:val="22"/>
        </w:rPr>
        <w:t>.</w:t>
      </w:r>
      <w:r w:rsidRPr="001524FD" w:rsidR="0021586B">
        <w:rPr>
          <w:sz w:val="22"/>
          <w:szCs w:val="22"/>
        </w:rPr>
        <w:t xml:space="preserve"> </w:t>
      </w:r>
    </w:p>
    <w:p w:rsidR="00247CFC" w:rsidRPr="001524FD" w:rsidP="00247CFC" w14:paraId="3AFB83A9" w14:textId="77777777">
      <w:pPr>
        <w:ind w:firstLine="708"/>
        <w:contextualSpacing/>
        <w:rPr>
          <w:bCs/>
          <w:sz w:val="22"/>
          <w:szCs w:val="22"/>
        </w:rPr>
      </w:pPr>
      <w:r w:rsidRPr="001524FD">
        <w:rPr>
          <w:sz w:val="22"/>
          <w:szCs w:val="22"/>
        </w:rPr>
        <w:t>4.</w:t>
      </w:r>
      <w:r w:rsidRPr="001524FD">
        <w:rPr>
          <w:bCs/>
          <w:sz w:val="22"/>
          <w:szCs w:val="22"/>
        </w:rPr>
        <w:t xml:space="preserve">4. </w:t>
      </w:r>
      <w:r w:rsidR="00FA1907">
        <w:rPr>
          <w:bCs/>
          <w:sz w:val="22"/>
          <w:szCs w:val="22"/>
        </w:rPr>
        <w:t>З</w:t>
      </w:r>
      <w:r w:rsidRPr="001524FD" w:rsidR="005643FD">
        <w:rPr>
          <w:bCs/>
          <w:sz w:val="22"/>
          <w:szCs w:val="22"/>
        </w:rPr>
        <w:t>аказчик</w:t>
      </w:r>
      <w:r w:rsidRPr="001524FD">
        <w:rPr>
          <w:bCs/>
          <w:sz w:val="22"/>
          <w:szCs w:val="22"/>
        </w:rPr>
        <w:t xml:space="preserve"> имеет право:</w:t>
      </w:r>
    </w:p>
    <w:p w:rsidR="00D96FFF" w:rsidRPr="001524FD" w:rsidP="00247CFC" w14:paraId="5DF6CC79" w14:textId="77777777">
      <w:pPr>
        <w:ind w:firstLine="708"/>
        <w:contextualSpacing/>
        <w:rPr>
          <w:bCs/>
          <w:sz w:val="22"/>
          <w:szCs w:val="22"/>
        </w:rPr>
      </w:pPr>
      <w:r w:rsidRPr="001524FD">
        <w:rPr>
          <w:sz w:val="22"/>
          <w:szCs w:val="22"/>
        </w:rPr>
        <w:t>4.4.1.</w:t>
      </w:r>
      <w:r w:rsidRPr="001524FD">
        <w:rPr>
          <w:bCs/>
          <w:sz w:val="22"/>
          <w:szCs w:val="22"/>
        </w:rPr>
        <w:t xml:space="preserve"> </w:t>
      </w:r>
      <w:r w:rsidRPr="001524FD">
        <w:rPr>
          <w:sz w:val="22"/>
          <w:szCs w:val="22"/>
        </w:rPr>
        <w:t xml:space="preserve">Осуществлять контроль за качеством поступающих </w:t>
      </w:r>
      <w:r w:rsidRPr="001524FD" w:rsidR="0021586B">
        <w:rPr>
          <w:sz w:val="22"/>
          <w:szCs w:val="22"/>
        </w:rPr>
        <w:t>продуктов, условиями</w:t>
      </w:r>
      <w:r w:rsidRPr="001524FD">
        <w:rPr>
          <w:sz w:val="22"/>
          <w:szCs w:val="22"/>
        </w:rPr>
        <w:t xml:space="preserve"> и сроками их хранения, качеством приготовления блюд, нормами закладки продуктов в блюда, наличием товарно-сопроводительной документации на продукты и сырье и технологической документации на приготовление кулинарной продукции.</w:t>
      </w:r>
    </w:p>
    <w:p w:rsidR="00492808" w:rsidRPr="001524FD" w:rsidP="00247CFC" w14:paraId="600F353E" w14:textId="77777777">
      <w:pPr>
        <w:ind w:firstLine="708"/>
        <w:contextualSpacing/>
        <w:jc w:val="both"/>
        <w:rPr>
          <w:sz w:val="22"/>
          <w:szCs w:val="22"/>
        </w:rPr>
      </w:pPr>
      <w:r w:rsidRPr="001524FD">
        <w:rPr>
          <w:sz w:val="22"/>
          <w:szCs w:val="22"/>
        </w:rPr>
        <w:t>4.4</w:t>
      </w:r>
      <w:r w:rsidRPr="001524FD" w:rsidR="00965A99">
        <w:rPr>
          <w:sz w:val="22"/>
          <w:szCs w:val="22"/>
        </w:rPr>
        <w:t>.</w:t>
      </w:r>
      <w:r w:rsidR="006C183B">
        <w:rPr>
          <w:sz w:val="22"/>
          <w:szCs w:val="22"/>
        </w:rPr>
        <w:t>2</w:t>
      </w:r>
      <w:r w:rsidRPr="001524FD" w:rsidR="00965A99">
        <w:rPr>
          <w:sz w:val="22"/>
          <w:szCs w:val="22"/>
        </w:rPr>
        <w:t xml:space="preserve">. Требовать от Исполнителя, в случае полного или частичного невыполнения условий настоящего </w:t>
      </w:r>
      <w:r w:rsidRPr="001524FD" w:rsidR="00C805C0">
        <w:rPr>
          <w:sz w:val="22"/>
          <w:szCs w:val="22"/>
        </w:rPr>
        <w:t>договора</w:t>
      </w:r>
      <w:r w:rsidRPr="001524FD" w:rsidR="00965A99">
        <w:rPr>
          <w:sz w:val="22"/>
          <w:szCs w:val="22"/>
        </w:rPr>
        <w:t xml:space="preserve"> соответствующего возмещения ущерба.</w:t>
      </w:r>
    </w:p>
    <w:p w:rsidR="00001CA4" w:rsidRPr="001524FD" w:rsidP="00247CFC" w14:paraId="427A6BF5" w14:textId="77777777">
      <w:pPr>
        <w:ind w:firstLine="708"/>
        <w:contextualSpacing/>
        <w:jc w:val="both"/>
        <w:rPr>
          <w:sz w:val="22"/>
          <w:szCs w:val="22"/>
        </w:rPr>
      </w:pPr>
    </w:p>
    <w:p w:rsidR="00965A99" w:rsidRPr="001524FD" w:rsidP="00145889" w14:paraId="6D8C6713" w14:textId="77777777">
      <w:pPr>
        <w:contextualSpacing/>
        <w:jc w:val="center"/>
        <w:rPr>
          <w:bCs/>
          <w:sz w:val="22"/>
          <w:szCs w:val="22"/>
        </w:rPr>
      </w:pPr>
      <w:r w:rsidRPr="001524FD">
        <w:rPr>
          <w:b/>
          <w:bCs/>
          <w:sz w:val="22"/>
          <w:szCs w:val="22"/>
        </w:rPr>
        <w:t>5. Гарантии качества оказания услуг по организации питания</w:t>
      </w:r>
      <w:r w:rsidRPr="001524FD">
        <w:rPr>
          <w:bCs/>
          <w:sz w:val="22"/>
          <w:szCs w:val="22"/>
        </w:rPr>
        <w:t>.</w:t>
      </w:r>
    </w:p>
    <w:p w:rsidR="00965A99" w:rsidRPr="001524FD" w:rsidP="00145889" w14:paraId="3E5B3246" w14:textId="77777777">
      <w:pPr>
        <w:tabs>
          <w:tab w:val="left" w:pos="5893"/>
        </w:tabs>
        <w:ind w:firstLine="540"/>
        <w:contextualSpacing/>
        <w:jc w:val="both"/>
        <w:rPr>
          <w:color w:val="000000"/>
          <w:sz w:val="22"/>
          <w:szCs w:val="22"/>
        </w:rPr>
      </w:pPr>
      <w:r w:rsidRPr="001524FD">
        <w:rPr>
          <w:color w:val="000000"/>
          <w:sz w:val="22"/>
          <w:szCs w:val="22"/>
        </w:rPr>
        <w:t xml:space="preserve">    </w:t>
      </w:r>
      <w:r w:rsidRPr="001524FD">
        <w:rPr>
          <w:color w:val="000000"/>
          <w:sz w:val="22"/>
          <w:szCs w:val="22"/>
        </w:rPr>
        <w:t xml:space="preserve">5.1. Исполнитель гарантирует качество и безопасность </w:t>
      </w:r>
      <w:r w:rsidRPr="001524FD" w:rsidR="009815C2">
        <w:rPr>
          <w:color w:val="000000"/>
          <w:sz w:val="22"/>
          <w:szCs w:val="22"/>
        </w:rPr>
        <w:t>услуг по организации питания</w:t>
      </w:r>
      <w:r w:rsidRPr="001524FD">
        <w:rPr>
          <w:color w:val="000000"/>
          <w:sz w:val="22"/>
          <w:szCs w:val="22"/>
        </w:rPr>
        <w:t xml:space="preserve"> в соответствии с </w:t>
      </w:r>
      <w:r w:rsidRPr="001524FD" w:rsidR="009815C2">
        <w:rPr>
          <w:color w:val="000000"/>
          <w:sz w:val="22"/>
          <w:szCs w:val="22"/>
        </w:rPr>
        <w:t>требованиями нормативно -</w:t>
      </w:r>
      <w:r w:rsidRPr="001524FD" w:rsidR="00164CBD">
        <w:rPr>
          <w:color w:val="000000"/>
          <w:sz w:val="22"/>
          <w:szCs w:val="22"/>
        </w:rPr>
        <w:t xml:space="preserve"> </w:t>
      </w:r>
      <w:r w:rsidRPr="001524FD" w:rsidR="009815C2">
        <w:rPr>
          <w:color w:val="000000"/>
          <w:sz w:val="22"/>
          <w:szCs w:val="22"/>
        </w:rPr>
        <w:t xml:space="preserve">технической документации на данный вид услуг, </w:t>
      </w:r>
      <w:r w:rsidRPr="001524FD">
        <w:rPr>
          <w:color w:val="000000"/>
          <w:sz w:val="22"/>
          <w:szCs w:val="22"/>
        </w:rPr>
        <w:t xml:space="preserve">и наличием </w:t>
      </w:r>
      <w:r w:rsidRPr="001524FD">
        <w:rPr>
          <w:color w:val="000000"/>
          <w:sz w:val="22"/>
          <w:szCs w:val="22"/>
        </w:rPr>
        <w:t>сертификатов</w:t>
      </w:r>
      <w:r w:rsidRPr="001524FD" w:rsidR="00794692">
        <w:rPr>
          <w:color w:val="000000"/>
          <w:sz w:val="22"/>
          <w:szCs w:val="22"/>
        </w:rPr>
        <w:t xml:space="preserve"> соответствия (или декларации соответствия)</w:t>
      </w:r>
      <w:r w:rsidRPr="001524FD">
        <w:rPr>
          <w:color w:val="000000"/>
          <w:sz w:val="22"/>
          <w:szCs w:val="22"/>
        </w:rPr>
        <w:t>, обязательных для данного вида товара, оформленных в соответствии с законодательством Российской Федерации.</w:t>
      </w:r>
    </w:p>
    <w:p w:rsidR="00965A99" w:rsidRPr="001524FD" w:rsidP="00145889" w14:paraId="4BA47056" w14:textId="77777777">
      <w:pPr>
        <w:tabs>
          <w:tab w:val="left" w:pos="5893"/>
        </w:tabs>
        <w:ind w:firstLine="540"/>
        <w:contextualSpacing/>
        <w:jc w:val="both"/>
        <w:rPr>
          <w:color w:val="000000"/>
          <w:sz w:val="22"/>
          <w:szCs w:val="22"/>
        </w:rPr>
      </w:pPr>
      <w:r w:rsidRPr="001524FD">
        <w:rPr>
          <w:color w:val="000000"/>
          <w:sz w:val="22"/>
          <w:szCs w:val="22"/>
        </w:rPr>
        <w:t xml:space="preserve">    </w:t>
      </w:r>
      <w:r w:rsidRPr="001524FD">
        <w:rPr>
          <w:color w:val="000000"/>
          <w:sz w:val="22"/>
          <w:szCs w:val="22"/>
        </w:rPr>
        <w:t xml:space="preserve">5.2. Качество продуктов питания, поставляемых в целях оказания услуг по настоящему </w:t>
      </w:r>
      <w:r w:rsidRPr="001524FD" w:rsidR="00C805C0">
        <w:rPr>
          <w:color w:val="000000"/>
          <w:sz w:val="22"/>
          <w:szCs w:val="22"/>
        </w:rPr>
        <w:t>договор</w:t>
      </w:r>
      <w:r w:rsidRPr="001524FD">
        <w:rPr>
          <w:color w:val="000000"/>
          <w:sz w:val="22"/>
          <w:szCs w:val="22"/>
        </w:rPr>
        <w:t xml:space="preserve">у, должно соответствовать требованиям </w:t>
      </w:r>
      <w:r w:rsidRPr="001524FD" w:rsidR="009815C2">
        <w:rPr>
          <w:color w:val="000000"/>
          <w:sz w:val="22"/>
          <w:szCs w:val="22"/>
        </w:rPr>
        <w:t>нормативно-техниче</w:t>
      </w:r>
      <w:r w:rsidRPr="001524FD" w:rsidR="00300FDB">
        <w:rPr>
          <w:color w:val="000000"/>
          <w:sz w:val="22"/>
          <w:szCs w:val="22"/>
        </w:rPr>
        <w:t xml:space="preserve">ской </w:t>
      </w:r>
      <w:r w:rsidRPr="001524FD" w:rsidR="00414A7F">
        <w:rPr>
          <w:color w:val="000000"/>
          <w:sz w:val="22"/>
          <w:szCs w:val="22"/>
        </w:rPr>
        <w:t>документации и</w:t>
      </w:r>
      <w:r w:rsidRPr="001524FD">
        <w:rPr>
          <w:color w:val="000000"/>
          <w:sz w:val="22"/>
          <w:szCs w:val="22"/>
        </w:rPr>
        <w:t xml:space="preserve"> настоящего </w:t>
      </w:r>
      <w:r w:rsidRPr="001524FD" w:rsidR="00C805C0">
        <w:rPr>
          <w:color w:val="000000"/>
          <w:sz w:val="22"/>
          <w:szCs w:val="22"/>
        </w:rPr>
        <w:t>договор</w:t>
      </w:r>
      <w:r w:rsidRPr="001524FD">
        <w:rPr>
          <w:color w:val="000000"/>
          <w:sz w:val="22"/>
          <w:szCs w:val="22"/>
        </w:rPr>
        <w:t xml:space="preserve">а.   </w:t>
      </w:r>
    </w:p>
    <w:p w:rsidR="00965A99" w:rsidRPr="001524FD" w:rsidP="00145889" w14:paraId="7E7662F6" w14:textId="77777777">
      <w:pPr>
        <w:tabs>
          <w:tab w:val="left" w:pos="5893"/>
        </w:tabs>
        <w:ind w:firstLine="540"/>
        <w:contextualSpacing/>
        <w:jc w:val="both"/>
        <w:rPr>
          <w:color w:val="000000"/>
          <w:sz w:val="22"/>
          <w:szCs w:val="22"/>
        </w:rPr>
      </w:pPr>
      <w:r w:rsidRPr="001524FD">
        <w:rPr>
          <w:color w:val="000000"/>
          <w:sz w:val="22"/>
          <w:szCs w:val="22"/>
        </w:rPr>
        <w:t xml:space="preserve">    </w:t>
      </w:r>
      <w:r w:rsidRPr="001524FD">
        <w:rPr>
          <w:color w:val="000000"/>
          <w:sz w:val="22"/>
          <w:szCs w:val="22"/>
        </w:rPr>
        <w:t>5.3. На продукты питания Исполнитель дает гарантию качества в соответствии с нормативными документами на данный вид товара.</w:t>
      </w:r>
    </w:p>
    <w:p w:rsidR="000A06A2" w:rsidP="00247CFC" w14:paraId="1EBF81C3" w14:textId="77777777">
      <w:pPr>
        <w:ind w:firstLine="540"/>
        <w:contextualSpacing/>
        <w:jc w:val="both"/>
        <w:rPr>
          <w:sz w:val="22"/>
          <w:szCs w:val="22"/>
        </w:rPr>
      </w:pPr>
      <w:r w:rsidRPr="001524FD">
        <w:rPr>
          <w:sz w:val="22"/>
          <w:szCs w:val="22"/>
        </w:rPr>
        <w:t xml:space="preserve">    </w:t>
      </w:r>
      <w:r w:rsidRPr="001524FD" w:rsidR="00965A99">
        <w:rPr>
          <w:sz w:val="22"/>
          <w:szCs w:val="22"/>
        </w:rPr>
        <w:t xml:space="preserve">5.4. Исполнитель гарантирует своевременное и качественное оказание услуг, в соответствии с требованиями, предъявляемыми к данному виду услуг, действующим </w:t>
      </w:r>
      <w:r w:rsidRPr="001524FD" w:rsidR="00414A7F">
        <w:rPr>
          <w:sz w:val="22"/>
          <w:szCs w:val="22"/>
        </w:rPr>
        <w:t>законодательством РФ</w:t>
      </w:r>
      <w:r w:rsidRPr="001524FD" w:rsidR="00965A99">
        <w:rPr>
          <w:sz w:val="22"/>
          <w:szCs w:val="22"/>
        </w:rPr>
        <w:t>.</w:t>
      </w:r>
    </w:p>
    <w:p w:rsidR="006C183B" w:rsidP="00247CFC" w14:paraId="33E1DC33" w14:textId="77777777">
      <w:pPr>
        <w:ind w:firstLine="540"/>
        <w:contextualSpacing/>
        <w:jc w:val="both"/>
        <w:rPr>
          <w:sz w:val="22"/>
          <w:szCs w:val="22"/>
        </w:rPr>
      </w:pPr>
    </w:p>
    <w:p w:rsidR="006C183B" w:rsidRPr="001524FD" w:rsidP="00247CFC" w14:paraId="7AC95981" w14:textId="77777777">
      <w:pPr>
        <w:ind w:firstLine="540"/>
        <w:contextualSpacing/>
        <w:jc w:val="both"/>
        <w:rPr>
          <w:sz w:val="22"/>
          <w:szCs w:val="22"/>
        </w:rPr>
      </w:pPr>
    </w:p>
    <w:p w:rsidR="00965A99" w:rsidRPr="001524FD" w:rsidP="00145889" w14:paraId="197BA6EC" w14:textId="77777777">
      <w:pPr>
        <w:pStyle w:val="BodyText"/>
        <w:tabs>
          <w:tab w:val="left" w:pos="426"/>
          <w:tab w:val="left" w:pos="851"/>
        </w:tabs>
        <w:contextualSpacing/>
        <w:jc w:val="center"/>
        <w:rPr>
          <w:b/>
          <w:bCs/>
          <w:sz w:val="22"/>
          <w:szCs w:val="22"/>
        </w:rPr>
      </w:pPr>
      <w:r w:rsidRPr="001524FD">
        <w:rPr>
          <w:b/>
          <w:bCs/>
          <w:sz w:val="22"/>
          <w:szCs w:val="22"/>
        </w:rPr>
        <w:t>6. Порядок сдачи-приемки оказанных услуг</w:t>
      </w:r>
    </w:p>
    <w:p w:rsidR="00965A99" w:rsidRPr="001524FD" w:rsidP="00145889" w14:paraId="37BF655B" w14:textId="77777777">
      <w:pPr>
        <w:pStyle w:val="BodyText"/>
        <w:tabs>
          <w:tab w:val="left" w:pos="1080"/>
        </w:tabs>
        <w:contextualSpacing/>
        <w:rPr>
          <w:sz w:val="22"/>
          <w:szCs w:val="22"/>
        </w:rPr>
      </w:pPr>
      <w:r w:rsidRPr="001524FD">
        <w:rPr>
          <w:sz w:val="22"/>
          <w:szCs w:val="22"/>
        </w:rPr>
        <w:t xml:space="preserve">          </w:t>
      </w:r>
      <w:r w:rsidRPr="001524FD" w:rsidR="00BB66DA">
        <w:rPr>
          <w:sz w:val="22"/>
          <w:szCs w:val="22"/>
        </w:rPr>
        <w:t xml:space="preserve">    </w:t>
      </w:r>
      <w:r w:rsidRPr="001524FD">
        <w:rPr>
          <w:sz w:val="22"/>
          <w:szCs w:val="22"/>
        </w:rPr>
        <w:t xml:space="preserve">6.1. Сдача-приемка оказанных услуг и передача отчетной документации осуществляются в сроки и порядке, предусмотренные в настоящем </w:t>
      </w:r>
      <w:r w:rsidRPr="001524FD" w:rsidR="00C805C0">
        <w:rPr>
          <w:sz w:val="22"/>
          <w:szCs w:val="22"/>
        </w:rPr>
        <w:t>договор</w:t>
      </w:r>
      <w:r w:rsidRPr="001524FD">
        <w:rPr>
          <w:sz w:val="22"/>
          <w:szCs w:val="22"/>
        </w:rPr>
        <w:t>е.</w:t>
      </w:r>
    </w:p>
    <w:p w:rsidR="00965A99" w:rsidRPr="001524FD" w:rsidP="00145889" w14:paraId="44A021AF" w14:textId="77777777">
      <w:pPr>
        <w:pStyle w:val="BodyText"/>
        <w:tabs>
          <w:tab w:val="left" w:pos="900"/>
          <w:tab w:val="left" w:pos="1080"/>
        </w:tabs>
        <w:contextualSpacing/>
        <w:rPr>
          <w:sz w:val="22"/>
          <w:szCs w:val="22"/>
        </w:rPr>
      </w:pPr>
      <w:r w:rsidRPr="001524FD">
        <w:rPr>
          <w:sz w:val="22"/>
          <w:szCs w:val="22"/>
        </w:rPr>
        <w:t xml:space="preserve">          </w:t>
      </w:r>
      <w:r w:rsidRPr="001524FD" w:rsidR="00BB66DA">
        <w:rPr>
          <w:sz w:val="22"/>
          <w:szCs w:val="22"/>
        </w:rPr>
        <w:t xml:space="preserve">    </w:t>
      </w:r>
      <w:r w:rsidRPr="001524FD">
        <w:rPr>
          <w:sz w:val="22"/>
          <w:szCs w:val="22"/>
        </w:rPr>
        <w:t>6.2. Оказанные услуги принимаются Заказчиком по акту оказанных услуг</w:t>
      </w:r>
      <w:r w:rsidR="006C183B">
        <w:rPr>
          <w:sz w:val="22"/>
          <w:szCs w:val="22"/>
        </w:rPr>
        <w:t>.</w:t>
      </w:r>
    </w:p>
    <w:p w:rsidR="00965A99" w:rsidRPr="001524FD" w:rsidP="00145889" w14:paraId="4E39174E" w14:textId="77777777">
      <w:pPr>
        <w:pStyle w:val="BodyText"/>
        <w:tabs>
          <w:tab w:val="left" w:pos="426"/>
          <w:tab w:val="left" w:pos="1080"/>
        </w:tabs>
        <w:contextualSpacing/>
        <w:rPr>
          <w:sz w:val="22"/>
          <w:szCs w:val="22"/>
        </w:rPr>
      </w:pPr>
      <w:r w:rsidRPr="001524FD">
        <w:rPr>
          <w:sz w:val="22"/>
          <w:szCs w:val="22"/>
        </w:rPr>
        <w:t xml:space="preserve">          </w:t>
      </w:r>
      <w:r w:rsidRPr="001524FD" w:rsidR="00BB66DA">
        <w:rPr>
          <w:sz w:val="22"/>
          <w:szCs w:val="22"/>
        </w:rPr>
        <w:t xml:space="preserve">    </w:t>
      </w:r>
      <w:r w:rsidRPr="001524FD">
        <w:rPr>
          <w:sz w:val="22"/>
          <w:szCs w:val="22"/>
        </w:rPr>
        <w:t>6.3. Заказчик передает Исполнителю подписанный со своей стороны акт оказанных услуг или      мотивированный отказ от его подписания.</w:t>
      </w:r>
    </w:p>
    <w:p w:rsidR="00492808" w:rsidRPr="001524FD" w:rsidP="00145889" w14:paraId="7F3FF847" w14:textId="77777777">
      <w:pPr>
        <w:pStyle w:val="BodyText"/>
        <w:tabs>
          <w:tab w:val="left" w:pos="426"/>
          <w:tab w:val="left" w:pos="851"/>
        </w:tabs>
        <w:contextualSpacing/>
        <w:rPr>
          <w:sz w:val="22"/>
          <w:szCs w:val="22"/>
        </w:rPr>
      </w:pPr>
      <w:r w:rsidRPr="001524FD">
        <w:rPr>
          <w:sz w:val="22"/>
          <w:szCs w:val="22"/>
        </w:rPr>
        <w:t xml:space="preserve">          </w:t>
      </w:r>
      <w:r w:rsidRPr="001524FD" w:rsidR="00BB66DA">
        <w:rPr>
          <w:sz w:val="22"/>
          <w:szCs w:val="22"/>
        </w:rPr>
        <w:t xml:space="preserve">    </w:t>
      </w:r>
      <w:r w:rsidRPr="001524FD">
        <w:rPr>
          <w:sz w:val="22"/>
          <w:szCs w:val="22"/>
        </w:rPr>
        <w:t xml:space="preserve">6.4. В случае получения мотивированного отказа Заказчика от подписания акта сдачи - приемки   оказанных услуг Исполнитель обязан рассмотреть его и устранить замечания в срок, указанный     Заказчиком в мотивированном отказе, а если срок не указан, то в течение 3-х </w:t>
      </w:r>
      <w:r w:rsidRPr="001524FD" w:rsidR="005643FD">
        <w:rPr>
          <w:sz w:val="22"/>
          <w:szCs w:val="22"/>
        </w:rPr>
        <w:t xml:space="preserve">рабочих </w:t>
      </w:r>
      <w:r w:rsidRPr="001524FD">
        <w:rPr>
          <w:sz w:val="22"/>
          <w:szCs w:val="22"/>
        </w:rPr>
        <w:t>дней с момента его     получения.</w:t>
      </w:r>
    </w:p>
    <w:p w:rsidR="00247CFC" w:rsidP="00145889" w14:paraId="5424C00A" w14:textId="77777777">
      <w:pPr>
        <w:widowControl w:val="0"/>
        <w:tabs>
          <w:tab w:val="left" w:pos="900"/>
          <w:tab w:val="left" w:pos="1641"/>
          <w:tab w:val="center" w:pos="4317"/>
        </w:tabs>
        <w:autoSpaceDE w:val="0"/>
        <w:autoSpaceDN w:val="0"/>
        <w:adjustRightInd w:val="0"/>
        <w:contextualSpacing/>
        <w:jc w:val="center"/>
        <w:outlineLvl w:val="0"/>
        <w:rPr>
          <w:bCs/>
          <w:sz w:val="22"/>
          <w:szCs w:val="22"/>
        </w:rPr>
      </w:pPr>
    </w:p>
    <w:p w:rsidR="006C183B" w:rsidRPr="001524FD" w:rsidP="00145889" w14:paraId="20E83067" w14:textId="77777777">
      <w:pPr>
        <w:widowControl w:val="0"/>
        <w:tabs>
          <w:tab w:val="left" w:pos="900"/>
          <w:tab w:val="left" w:pos="1641"/>
          <w:tab w:val="center" w:pos="4317"/>
        </w:tabs>
        <w:autoSpaceDE w:val="0"/>
        <w:autoSpaceDN w:val="0"/>
        <w:adjustRightInd w:val="0"/>
        <w:contextualSpacing/>
        <w:jc w:val="center"/>
        <w:outlineLvl w:val="0"/>
        <w:rPr>
          <w:bCs/>
          <w:sz w:val="22"/>
          <w:szCs w:val="22"/>
        </w:rPr>
      </w:pPr>
    </w:p>
    <w:p w:rsidR="00965A99" w:rsidRPr="001524FD" w:rsidP="00145889" w14:paraId="0695A10F" w14:textId="77777777">
      <w:pPr>
        <w:widowControl w:val="0"/>
        <w:tabs>
          <w:tab w:val="left" w:pos="900"/>
          <w:tab w:val="left" w:pos="1641"/>
          <w:tab w:val="center" w:pos="4317"/>
        </w:tabs>
        <w:autoSpaceDE w:val="0"/>
        <w:autoSpaceDN w:val="0"/>
        <w:adjustRightInd w:val="0"/>
        <w:contextualSpacing/>
        <w:jc w:val="center"/>
        <w:outlineLvl w:val="0"/>
        <w:rPr>
          <w:b/>
          <w:bCs/>
          <w:sz w:val="22"/>
          <w:szCs w:val="22"/>
        </w:rPr>
      </w:pPr>
      <w:r w:rsidRPr="001524FD">
        <w:rPr>
          <w:b/>
          <w:bCs/>
          <w:sz w:val="22"/>
          <w:szCs w:val="22"/>
        </w:rPr>
        <w:t>7. Обстоятельства непреодолимой силы</w:t>
      </w:r>
    </w:p>
    <w:p w:rsidR="00965A99" w:rsidRPr="001524FD" w:rsidP="00145889" w14:paraId="3550746C" w14:textId="77777777">
      <w:pPr>
        <w:tabs>
          <w:tab w:val="left" w:pos="5893"/>
        </w:tabs>
        <w:ind w:firstLine="540"/>
        <w:contextualSpacing/>
        <w:jc w:val="both"/>
        <w:rPr>
          <w:color w:val="000000"/>
          <w:sz w:val="22"/>
          <w:szCs w:val="22"/>
          <w:u w:val="single"/>
        </w:rPr>
      </w:pPr>
      <w:r w:rsidRPr="001524FD">
        <w:rPr>
          <w:color w:val="000000"/>
          <w:sz w:val="22"/>
          <w:szCs w:val="22"/>
        </w:rPr>
        <w:t xml:space="preserve">   </w:t>
      </w:r>
      <w:r w:rsidRPr="001524FD">
        <w:rPr>
          <w:color w:val="000000"/>
          <w:sz w:val="22"/>
          <w:szCs w:val="22"/>
        </w:rPr>
        <w:t xml:space="preserve">7.1. Стороны освобождаются от ответственности за полное или частичное неисполнение своих обязательств по настоящему </w:t>
      </w:r>
      <w:r w:rsidRPr="001524FD" w:rsidR="00C805C0">
        <w:rPr>
          <w:color w:val="000000"/>
          <w:sz w:val="22"/>
          <w:szCs w:val="22"/>
        </w:rPr>
        <w:t>договору</w:t>
      </w:r>
      <w:r w:rsidRPr="001524FD">
        <w:rPr>
          <w:color w:val="000000"/>
          <w:sz w:val="22"/>
          <w:szCs w:val="22"/>
        </w:rPr>
        <w:t xml:space="preserve"> в случае, если они явились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настоящему </w:t>
      </w:r>
      <w:r w:rsidRPr="001524FD" w:rsidR="00C805C0">
        <w:rPr>
          <w:color w:val="000000"/>
          <w:sz w:val="22"/>
          <w:szCs w:val="22"/>
        </w:rPr>
        <w:t>договор</w:t>
      </w:r>
      <w:r w:rsidRPr="001524FD">
        <w:rPr>
          <w:color w:val="000000"/>
          <w:sz w:val="22"/>
          <w:szCs w:val="22"/>
        </w:rPr>
        <w:t xml:space="preserve">у, а также других чрезвычайных обстоятельств, которые возникли после заключения настоящего </w:t>
      </w:r>
      <w:r w:rsidRPr="001524FD" w:rsidR="00C805C0">
        <w:rPr>
          <w:color w:val="000000"/>
          <w:sz w:val="22"/>
          <w:szCs w:val="22"/>
        </w:rPr>
        <w:t>договор</w:t>
      </w:r>
      <w:r w:rsidRPr="001524FD">
        <w:rPr>
          <w:color w:val="000000"/>
          <w:sz w:val="22"/>
          <w:szCs w:val="22"/>
        </w:rPr>
        <w:t>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965A99" w:rsidRPr="001524FD" w:rsidP="00145889" w14:paraId="6A8F2102" w14:textId="77777777">
      <w:pPr>
        <w:tabs>
          <w:tab w:val="left" w:pos="5893"/>
        </w:tabs>
        <w:ind w:firstLine="540"/>
        <w:contextualSpacing/>
        <w:jc w:val="both"/>
        <w:rPr>
          <w:color w:val="000000"/>
          <w:sz w:val="22"/>
          <w:szCs w:val="22"/>
        </w:rPr>
      </w:pPr>
      <w:r w:rsidRPr="001524FD">
        <w:rPr>
          <w:color w:val="000000"/>
          <w:sz w:val="22"/>
          <w:szCs w:val="22"/>
        </w:rPr>
        <w:t xml:space="preserve">  </w:t>
      </w:r>
      <w:r w:rsidRPr="001524FD">
        <w:rPr>
          <w:color w:val="000000"/>
          <w:sz w:val="22"/>
          <w:szCs w:val="22"/>
        </w:rPr>
        <w:t xml:space="preserve">7.2. При наступлении таких обстоятельств срок исполнения обязательств по настоящему </w:t>
      </w:r>
      <w:r w:rsidRPr="001524FD" w:rsidR="00C805C0">
        <w:rPr>
          <w:color w:val="000000"/>
          <w:sz w:val="22"/>
          <w:szCs w:val="22"/>
        </w:rPr>
        <w:t>договор</w:t>
      </w:r>
      <w:r w:rsidRPr="001524FD">
        <w:rPr>
          <w:color w:val="000000"/>
          <w:sz w:val="22"/>
          <w:szCs w:val="22"/>
        </w:rPr>
        <w:t xml:space="preserve">у отодвигается соразмерно времени действия данных обстоятельств, постольку, поскольку эти обстоятельства значительно влияют на исполнение настоящего </w:t>
      </w:r>
      <w:r w:rsidRPr="001524FD" w:rsidR="00C805C0">
        <w:rPr>
          <w:color w:val="000000"/>
          <w:sz w:val="22"/>
          <w:szCs w:val="22"/>
        </w:rPr>
        <w:t>договор</w:t>
      </w:r>
      <w:r w:rsidRPr="001524FD">
        <w:rPr>
          <w:color w:val="000000"/>
          <w:sz w:val="22"/>
          <w:szCs w:val="22"/>
        </w:rPr>
        <w:t>а в срок.</w:t>
      </w:r>
    </w:p>
    <w:p w:rsidR="00AD25FE" w:rsidRPr="001524FD" w:rsidP="00247CFC" w14:paraId="0FF23866" w14:textId="77777777">
      <w:pPr>
        <w:tabs>
          <w:tab w:val="left" w:pos="5893"/>
        </w:tabs>
        <w:ind w:firstLine="540"/>
        <w:contextualSpacing/>
        <w:jc w:val="both"/>
        <w:rPr>
          <w:color w:val="000000"/>
          <w:sz w:val="22"/>
          <w:szCs w:val="22"/>
        </w:rPr>
      </w:pPr>
      <w:r w:rsidRPr="001524FD">
        <w:rPr>
          <w:color w:val="000000"/>
          <w:sz w:val="22"/>
          <w:szCs w:val="22"/>
        </w:rPr>
        <w:t xml:space="preserve">  </w:t>
      </w:r>
      <w:r w:rsidRPr="001524FD" w:rsidR="00965A99">
        <w:rPr>
          <w:color w:val="000000"/>
          <w:sz w:val="22"/>
          <w:szCs w:val="22"/>
        </w:rPr>
        <w:t>7.3.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3 (трех)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247CFC" w:rsidP="00145889" w14:paraId="5A6A5F65" w14:textId="77777777">
      <w:pPr>
        <w:contextualSpacing/>
        <w:jc w:val="center"/>
        <w:rPr>
          <w:sz w:val="22"/>
          <w:szCs w:val="22"/>
        </w:rPr>
      </w:pPr>
    </w:p>
    <w:p w:rsidR="006C183B" w:rsidRPr="001524FD" w:rsidP="00145889" w14:paraId="3DDA8454" w14:textId="77777777">
      <w:pPr>
        <w:contextualSpacing/>
        <w:jc w:val="center"/>
        <w:rPr>
          <w:sz w:val="22"/>
          <w:szCs w:val="22"/>
        </w:rPr>
      </w:pPr>
    </w:p>
    <w:p w:rsidR="00965A99" w:rsidRPr="001524FD" w:rsidP="00145889" w14:paraId="03134DCE" w14:textId="77777777">
      <w:pPr>
        <w:contextualSpacing/>
        <w:jc w:val="center"/>
        <w:rPr>
          <w:b/>
          <w:sz w:val="22"/>
          <w:szCs w:val="22"/>
        </w:rPr>
      </w:pPr>
      <w:r w:rsidRPr="001524FD">
        <w:rPr>
          <w:b/>
          <w:sz w:val="22"/>
          <w:szCs w:val="22"/>
        </w:rPr>
        <w:t>8. Ответственность сторон</w:t>
      </w:r>
    </w:p>
    <w:p w:rsidR="00BB66DA" w:rsidRPr="001524FD" w:rsidP="00145889" w14:paraId="169C8FA9" w14:textId="77777777">
      <w:pPr>
        <w:ind w:firstLine="708"/>
        <w:contextualSpacing/>
        <w:jc w:val="both"/>
        <w:rPr>
          <w:color w:val="000000"/>
          <w:sz w:val="22"/>
          <w:szCs w:val="22"/>
        </w:rPr>
      </w:pPr>
      <w:r w:rsidRPr="001524FD">
        <w:rPr>
          <w:color w:val="000000"/>
          <w:sz w:val="22"/>
          <w:szCs w:val="22"/>
        </w:rPr>
        <w:t>8.</w:t>
      </w:r>
      <w:r w:rsidRPr="001524FD" w:rsidR="00414A7F">
        <w:rPr>
          <w:color w:val="000000"/>
          <w:sz w:val="22"/>
          <w:szCs w:val="22"/>
        </w:rPr>
        <w:t>1. Стороны</w:t>
      </w:r>
      <w:r w:rsidRPr="001524FD">
        <w:rPr>
          <w:color w:val="000000"/>
          <w:sz w:val="22"/>
          <w:szCs w:val="22"/>
        </w:rPr>
        <w:t xml:space="preserve"> несут ответственность за невыполнение или </w:t>
      </w:r>
      <w:r w:rsidRPr="001524FD" w:rsidR="00414A7F">
        <w:rPr>
          <w:color w:val="000000"/>
          <w:sz w:val="22"/>
          <w:szCs w:val="22"/>
        </w:rPr>
        <w:t>ненадлежащее выполнение</w:t>
      </w:r>
      <w:r w:rsidRPr="001524FD">
        <w:rPr>
          <w:color w:val="000000"/>
          <w:sz w:val="22"/>
          <w:szCs w:val="22"/>
        </w:rPr>
        <w:t xml:space="preserve"> условий настоящего </w:t>
      </w:r>
      <w:r w:rsidRPr="001524FD" w:rsidR="00C805C0">
        <w:rPr>
          <w:color w:val="000000"/>
          <w:sz w:val="22"/>
          <w:szCs w:val="22"/>
        </w:rPr>
        <w:t>договор</w:t>
      </w:r>
      <w:r w:rsidRPr="001524FD">
        <w:rPr>
          <w:color w:val="000000"/>
          <w:sz w:val="22"/>
          <w:szCs w:val="22"/>
        </w:rPr>
        <w:t xml:space="preserve">а </w:t>
      </w:r>
      <w:r w:rsidRPr="001524FD" w:rsidR="00414A7F">
        <w:rPr>
          <w:color w:val="000000"/>
          <w:sz w:val="22"/>
          <w:szCs w:val="22"/>
        </w:rPr>
        <w:t>в соответствии</w:t>
      </w:r>
      <w:r w:rsidRPr="001524FD">
        <w:rPr>
          <w:color w:val="000000"/>
          <w:sz w:val="22"/>
          <w:szCs w:val="22"/>
        </w:rPr>
        <w:t xml:space="preserve"> с законодательством Российской Федерации.</w:t>
      </w:r>
    </w:p>
    <w:p w:rsidR="00C00290" w:rsidRPr="001524FD" w:rsidP="00145889" w14:paraId="0F40063D" w14:textId="77777777">
      <w:pPr>
        <w:ind w:firstLine="708"/>
        <w:contextualSpacing/>
        <w:jc w:val="both"/>
        <w:rPr>
          <w:color w:val="000000"/>
          <w:sz w:val="22"/>
          <w:szCs w:val="22"/>
        </w:rPr>
      </w:pPr>
      <w:r w:rsidRPr="001524FD">
        <w:rPr>
          <w:color w:val="000000"/>
          <w:sz w:val="22"/>
          <w:szCs w:val="22"/>
        </w:rPr>
        <w:t xml:space="preserve">8.2. </w:t>
      </w:r>
      <w:r w:rsidRPr="001524FD" w:rsidR="00414A7F">
        <w:rPr>
          <w:color w:val="000000"/>
          <w:sz w:val="22"/>
          <w:szCs w:val="22"/>
        </w:rPr>
        <w:t>Сторона освобождаются</w:t>
      </w:r>
      <w:r w:rsidRPr="001524FD">
        <w:rPr>
          <w:color w:val="000000"/>
          <w:sz w:val="22"/>
          <w:szCs w:val="22"/>
        </w:rPr>
        <w:t xml:space="preserve"> от уплаты неустойки</w:t>
      </w:r>
      <w:r w:rsidRPr="001524FD" w:rsidR="00C805C0">
        <w:rPr>
          <w:color w:val="000000"/>
          <w:sz w:val="22"/>
          <w:szCs w:val="22"/>
        </w:rPr>
        <w:t xml:space="preserve"> </w:t>
      </w:r>
      <w:r w:rsidRPr="001524FD" w:rsidR="00414A7F">
        <w:rPr>
          <w:color w:val="000000"/>
          <w:sz w:val="22"/>
          <w:szCs w:val="22"/>
        </w:rPr>
        <w:t>(штрафа</w:t>
      </w:r>
      <w:r w:rsidRPr="001524FD" w:rsidR="00C805C0">
        <w:rPr>
          <w:color w:val="000000"/>
          <w:sz w:val="22"/>
          <w:szCs w:val="22"/>
        </w:rPr>
        <w:t xml:space="preserve">, пени), </w:t>
      </w:r>
      <w:r w:rsidRPr="001524FD" w:rsidR="00414A7F">
        <w:rPr>
          <w:color w:val="000000"/>
          <w:sz w:val="22"/>
          <w:szCs w:val="22"/>
        </w:rPr>
        <w:t>если докажет</w:t>
      </w:r>
      <w:r w:rsidRPr="001524FD">
        <w:rPr>
          <w:color w:val="000000"/>
          <w:sz w:val="22"/>
          <w:szCs w:val="22"/>
        </w:rPr>
        <w:t xml:space="preserve">, что </w:t>
      </w:r>
      <w:r w:rsidRPr="001524FD" w:rsidR="00414A7F">
        <w:rPr>
          <w:color w:val="000000"/>
          <w:sz w:val="22"/>
          <w:szCs w:val="22"/>
        </w:rPr>
        <w:t>неисполнение или ненадлежащее исполнение обязательства,</w:t>
      </w:r>
      <w:r w:rsidRPr="001524FD">
        <w:rPr>
          <w:color w:val="000000"/>
          <w:sz w:val="22"/>
          <w:szCs w:val="22"/>
        </w:rPr>
        <w:t xml:space="preserve"> </w:t>
      </w:r>
      <w:r w:rsidRPr="001524FD" w:rsidR="00414A7F">
        <w:rPr>
          <w:color w:val="000000"/>
          <w:sz w:val="22"/>
          <w:szCs w:val="22"/>
        </w:rPr>
        <w:t>предусмотренного договором,</w:t>
      </w:r>
      <w:r w:rsidRPr="001524FD" w:rsidR="00C805C0">
        <w:rPr>
          <w:color w:val="000000"/>
          <w:sz w:val="22"/>
          <w:szCs w:val="22"/>
        </w:rPr>
        <w:t xml:space="preserve"> </w:t>
      </w:r>
      <w:r w:rsidRPr="001524FD">
        <w:rPr>
          <w:color w:val="000000"/>
          <w:sz w:val="22"/>
          <w:szCs w:val="22"/>
        </w:rPr>
        <w:t xml:space="preserve">произошло </w:t>
      </w:r>
      <w:r w:rsidRPr="001524FD" w:rsidR="00414A7F">
        <w:rPr>
          <w:color w:val="000000"/>
          <w:sz w:val="22"/>
          <w:szCs w:val="22"/>
        </w:rPr>
        <w:t>вследствие непреодолимой силы или</w:t>
      </w:r>
      <w:r w:rsidRPr="001524FD">
        <w:rPr>
          <w:color w:val="000000"/>
          <w:sz w:val="22"/>
          <w:szCs w:val="22"/>
        </w:rPr>
        <w:t xml:space="preserve"> по вине </w:t>
      </w:r>
      <w:r w:rsidRPr="001524FD" w:rsidR="00414A7F">
        <w:rPr>
          <w:color w:val="000000"/>
          <w:sz w:val="22"/>
          <w:szCs w:val="22"/>
        </w:rPr>
        <w:t>другой стороны</w:t>
      </w:r>
      <w:r w:rsidRPr="001524FD">
        <w:rPr>
          <w:color w:val="000000"/>
          <w:sz w:val="22"/>
          <w:szCs w:val="22"/>
        </w:rPr>
        <w:t>.</w:t>
      </w:r>
    </w:p>
    <w:p w:rsidR="00C00290" w:rsidRPr="001524FD" w:rsidP="00145889" w14:paraId="263C135A" w14:textId="77777777">
      <w:pPr>
        <w:ind w:firstLine="540"/>
        <w:contextualSpacing/>
        <w:jc w:val="both"/>
        <w:rPr>
          <w:color w:val="000000"/>
          <w:sz w:val="22"/>
          <w:szCs w:val="22"/>
        </w:rPr>
      </w:pPr>
      <w:r w:rsidRPr="001524FD">
        <w:rPr>
          <w:color w:val="000000"/>
          <w:sz w:val="22"/>
          <w:szCs w:val="22"/>
        </w:rPr>
        <w:t xml:space="preserve">   </w:t>
      </w:r>
      <w:r w:rsidRPr="001524FD">
        <w:rPr>
          <w:color w:val="000000"/>
          <w:sz w:val="22"/>
          <w:szCs w:val="22"/>
        </w:rPr>
        <w:t xml:space="preserve">8.3. В случае просрочки исполнения Заказчиком </w:t>
      </w:r>
      <w:r w:rsidRPr="001524FD" w:rsidR="00414A7F">
        <w:rPr>
          <w:color w:val="000000"/>
          <w:sz w:val="22"/>
          <w:szCs w:val="22"/>
        </w:rPr>
        <w:t>обязательств, предусмотренных</w:t>
      </w:r>
      <w:r w:rsidRPr="001524FD">
        <w:rPr>
          <w:color w:val="000000"/>
          <w:sz w:val="22"/>
          <w:szCs w:val="22"/>
        </w:rPr>
        <w:t xml:space="preserve"> </w:t>
      </w:r>
      <w:r w:rsidRPr="001524FD">
        <w:rPr>
          <w:color w:val="000000"/>
          <w:sz w:val="22"/>
          <w:szCs w:val="22"/>
        </w:rPr>
        <w:t>договор</w:t>
      </w:r>
      <w:r w:rsidRPr="001524FD">
        <w:rPr>
          <w:color w:val="000000"/>
          <w:sz w:val="22"/>
          <w:szCs w:val="22"/>
        </w:rPr>
        <w:t xml:space="preserve">ом, а также в иных случаях неисполнения или ненадлежащего </w:t>
      </w:r>
      <w:r w:rsidRPr="001524FD" w:rsidR="00414A7F">
        <w:rPr>
          <w:color w:val="000000"/>
          <w:sz w:val="22"/>
          <w:szCs w:val="22"/>
        </w:rPr>
        <w:t>исполнения Заказчиком обязательств,</w:t>
      </w:r>
      <w:r w:rsidRPr="001524FD">
        <w:rPr>
          <w:color w:val="000000"/>
          <w:sz w:val="22"/>
          <w:szCs w:val="22"/>
        </w:rPr>
        <w:t xml:space="preserve"> предусмотренных </w:t>
      </w:r>
      <w:r w:rsidRPr="001524FD" w:rsidR="00414A7F">
        <w:rPr>
          <w:color w:val="000000"/>
          <w:sz w:val="22"/>
          <w:szCs w:val="22"/>
        </w:rPr>
        <w:t>договором, Исполнитель</w:t>
      </w:r>
      <w:r w:rsidRPr="001524FD">
        <w:rPr>
          <w:color w:val="000000"/>
          <w:sz w:val="22"/>
          <w:szCs w:val="22"/>
        </w:rPr>
        <w:t xml:space="preserve"> вправе потребовать уплаты неустоек (штрафов, пеней). Пеня начисляется за каждый день просрочки исполнения обязательст</w:t>
      </w:r>
      <w:r w:rsidRPr="001524FD">
        <w:rPr>
          <w:color w:val="000000"/>
          <w:sz w:val="22"/>
          <w:szCs w:val="22"/>
        </w:rPr>
        <w:t xml:space="preserve">ва, </w:t>
      </w:r>
      <w:r w:rsidRPr="001524FD" w:rsidR="00414A7F">
        <w:rPr>
          <w:color w:val="000000"/>
          <w:sz w:val="22"/>
          <w:szCs w:val="22"/>
        </w:rPr>
        <w:t>предусмотренного договором</w:t>
      </w:r>
      <w:r w:rsidRPr="001524FD">
        <w:rPr>
          <w:color w:val="000000"/>
          <w:sz w:val="22"/>
          <w:szCs w:val="22"/>
        </w:rPr>
        <w:t xml:space="preserve">, </w:t>
      </w:r>
      <w:r w:rsidRPr="001524FD" w:rsidR="00414A7F">
        <w:rPr>
          <w:color w:val="000000"/>
          <w:sz w:val="22"/>
          <w:szCs w:val="22"/>
        </w:rPr>
        <w:t>начиная со</w:t>
      </w:r>
      <w:r w:rsidRPr="001524FD">
        <w:rPr>
          <w:color w:val="000000"/>
          <w:sz w:val="22"/>
          <w:szCs w:val="22"/>
        </w:rPr>
        <w:t xml:space="preserve"> дня, следующего после дня истечения установленного договором срока исполнения обязательства. Такая </w:t>
      </w:r>
      <w:r w:rsidRPr="001524FD" w:rsidR="00414A7F">
        <w:rPr>
          <w:color w:val="000000"/>
          <w:sz w:val="22"/>
          <w:szCs w:val="22"/>
        </w:rPr>
        <w:t>пеня устанавливается</w:t>
      </w:r>
      <w:r w:rsidRPr="001524FD">
        <w:rPr>
          <w:color w:val="000000"/>
          <w:sz w:val="22"/>
          <w:szCs w:val="22"/>
        </w:rPr>
        <w:t xml:space="preserve"> договором в размере одной трехсотой действующей на дату уплаты пеней ставки рефинансирования Центрального банка </w:t>
      </w:r>
      <w:r w:rsidRPr="001524FD" w:rsidR="00414A7F">
        <w:rPr>
          <w:color w:val="000000"/>
          <w:sz w:val="22"/>
          <w:szCs w:val="22"/>
        </w:rPr>
        <w:t>Российской Федерации</w:t>
      </w:r>
      <w:r w:rsidRPr="001524FD">
        <w:rPr>
          <w:color w:val="000000"/>
          <w:sz w:val="22"/>
          <w:szCs w:val="22"/>
        </w:rPr>
        <w:t xml:space="preserve">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договором. Размер штрафа устанавливается в виде фиксированной суммы.</w:t>
      </w:r>
    </w:p>
    <w:p w:rsidR="00C00290" w:rsidRPr="001524FD" w:rsidP="00145889" w14:paraId="69BF1838" w14:textId="77777777">
      <w:pPr>
        <w:ind w:firstLine="540"/>
        <w:contextualSpacing/>
        <w:jc w:val="both"/>
        <w:rPr>
          <w:color w:val="000000"/>
          <w:sz w:val="22"/>
          <w:szCs w:val="22"/>
        </w:rPr>
      </w:pPr>
      <w:r w:rsidRPr="001524FD">
        <w:rPr>
          <w:color w:val="000000"/>
          <w:sz w:val="22"/>
          <w:szCs w:val="22"/>
        </w:rPr>
        <w:t xml:space="preserve">8.4. За </w:t>
      </w:r>
      <w:r w:rsidRPr="001524FD" w:rsidR="00414A7F">
        <w:rPr>
          <w:color w:val="000000"/>
          <w:sz w:val="22"/>
          <w:szCs w:val="22"/>
        </w:rPr>
        <w:t>ненадлежащее исполнение Муниципальным</w:t>
      </w:r>
      <w:r w:rsidRPr="001524FD" w:rsidR="005643FD">
        <w:rPr>
          <w:color w:val="000000"/>
          <w:sz w:val="22"/>
          <w:szCs w:val="22"/>
        </w:rPr>
        <w:t xml:space="preserve"> </w:t>
      </w:r>
      <w:r w:rsidRPr="001524FD" w:rsidR="00414A7F">
        <w:rPr>
          <w:color w:val="000000"/>
          <w:sz w:val="22"/>
          <w:szCs w:val="22"/>
        </w:rPr>
        <w:t>заказчиком своих обязательств по настоящему контракту</w:t>
      </w:r>
      <w:r w:rsidRPr="001524FD">
        <w:rPr>
          <w:color w:val="000000"/>
          <w:sz w:val="22"/>
          <w:szCs w:val="22"/>
        </w:rPr>
        <w:t xml:space="preserve">, за исключением просрочки исполнения обязательств, предусмотренных </w:t>
      </w:r>
      <w:r w:rsidRPr="001524FD" w:rsidR="00414A7F">
        <w:rPr>
          <w:color w:val="000000"/>
          <w:sz w:val="22"/>
          <w:szCs w:val="22"/>
        </w:rPr>
        <w:t>контрактом, устанавливается</w:t>
      </w:r>
      <w:r w:rsidRPr="001524FD">
        <w:rPr>
          <w:color w:val="000000"/>
          <w:sz w:val="22"/>
          <w:szCs w:val="22"/>
        </w:rPr>
        <w:t xml:space="preserve"> штраф в размере 2,5</w:t>
      </w:r>
      <w:r w:rsidRPr="001524FD" w:rsidR="005643FD">
        <w:rPr>
          <w:color w:val="000000"/>
          <w:sz w:val="22"/>
          <w:szCs w:val="22"/>
        </w:rPr>
        <w:t xml:space="preserve"> </w:t>
      </w:r>
      <w:r w:rsidRPr="001524FD">
        <w:rPr>
          <w:color w:val="000000"/>
          <w:sz w:val="22"/>
          <w:szCs w:val="22"/>
        </w:rPr>
        <w:t>% цены договора</w:t>
      </w:r>
    </w:p>
    <w:p w:rsidR="00C00290" w:rsidRPr="001524FD" w:rsidP="00145889" w14:paraId="631102D8" w14:textId="77777777">
      <w:pPr>
        <w:ind w:firstLine="540"/>
        <w:contextualSpacing/>
        <w:jc w:val="both"/>
        <w:rPr>
          <w:color w:val="000000"/>
          <w:sz w:val="22"/>
          <w:szCs w:val="22"/>
        </w:rPr>
      </w:pPr>
      <w:r w:rsidRPr="001524FD">
        <w:rPr>
          <w:color w:val="000000"/>
          <w:sz w:val="22"/>
          <w:szCs w:val="22"/>
        </w:rPr>
        <w:t xml:space="preserve">8.5. За </w:t>
      </w:r>
      <w:r w:rsidRPr="001524FD" w:rsidR="00414A7F">
        <w:rPr>
          <w:color w:val="000000"/>
          <w:sz w:val="22"/>
          <w:szCs w:val="22"/>
        </w:rPr>
        <w:t>ненадлежащее исполнение Исполнителем своих обязательств по настоящему Договору</w:t>
      </w:r>
      <w:r w:rsidRPr="001524FD">
        <w:rPr>
          <w:color w:val="000000"/>
          <w:sz w:val="22"/>
          <w:szCs w:val="22"/>
        </w:rPr>
        <w:t xml:space="preserve">, за исключением просрочки исполнения </w:t>
      </w:r>
      <w:r w:rsidRPr="001524FD" w:rsidR="005643FD">
        <w:rPr>
          <w:color w:val="000000"/>
          <w:sz w:val="22"/>
          <w:szCs w:val="22"/>
        </w:rPr>
        <w:t>Муниципальным заказчиком</w:t>
      </w:r>
      <w:r w:rsidRPr="001524FD">
        <w:rPr>
          <w:color w:val="000000"/>
          <w:sz w:val="22"/>
          <w:szCs w:val="22"/>
        </w:rPr>
        <w:t xml:space="preserve">, поставщиком обязательств, предусмотренных </w:t>
      </w:r>
      <w:r w:rsidRPr="001524FD" w:rsidR="00414A7F">
        <w:rPr>
          <w:color w:val="000000"/>
          <w:sz w:val="22"/>
          <w:szCs w:val="22"/>
        </w:rPr>
        <w:t>договором, устанавливается</w:t>
      </w:r>
      <w:r w:rsidRPr="001524FD" w:rsidR="005643FD">
        <w:rPr>
          <w:color w:val="000000"/>
          <w:sz w:val="22"/>
          <w:szCs w:val="22"/>
        </w:rPr>
        <w:t xml:space="preserve"> штраф в размере </w:t>
      </w:r>
      <w:r w:rsidRPr="001524FD" w:rsidR="007549C8">
        <w:rPr>
          <w:color w:val="000000"/>
          <w:sz w:val="22"/>
          <w:szCs w:val="22"/>
        </w:rPr>
        <w:t>10</w:t>
      </w:r>
      <w:r w:rsidRPr="001524FD" w:rsidR="005643FD">
        <w:rPr>
          <w:color w:val="000000"/>
          <w:sz w:val="22"/>
          <w:szCs w:val="22"/>
        </w:rPr>
        <w:t xml:space="preserve"> </w:t>
      </w:r>
      <w:r w:rsidRPr="001524FD">
        <w:rPr>
          <w:color w:val="000000"/>
          <w:sz w:val="22"/>
          <w:szCs w:val="22"/>
        </w:rPr>
        <w:t>% цены договора.</w:t>
      </w:r>
    </w:p>
    <w:p w:rsidR="00C00290" w:rsidRPr="001524FD" w:rsidP="00145889" w14:paraId="1EA704E4" w14:textId="77777777">
      <w:pPr>
        <w:ind w:firstLine="540"/>
        <w:contextualSpacing/>
        <w:jc w:val="both"/>
        <w:rPr>
          <w:color w:val="000000"/>
          <w:sz w:val="22"/>
          <w:szCs w:val="22"/>
        </w:rPr>
      </w:pPr>
      <w:r w:rsidRPr="001524FD">
        <w:rPr>
          <w:color w:val="000000"/>
          <w:sz w:val="22"/>
          <w:szCs w:val="22"/>
        </w:rPr>
        <w:t xml:space="preserve">8.6. В случае просрочки исполнения </w:t>
      </w:r>
      <w:r w:rsidRPr="001524FD" w:rsidR="005643FD">
        <w:rPr>
          <w:color w:val="000000"/>
          <w:sz w:val="22"/>
          <w:szCs w:val="22"/>
        </w:rPr>
        <w:t>И</w:t>
      </w:r>
      <w:r w:rsidRPr="001524FD">
        <w:rPr>
          <w:color w:val="000000"/>
          <w:sz w:val="22"/>
          <w:szCs w:val="22"/>
        </w:rPr>
        <w:t xml:space="preserve">сполнителем обязательств (в том числе гарантийного обязательства), предусмотренных </w:t>
      </w:r>
      <w:r w:rsidRPr="001524FD" w:rsidR="00C805C0">
        <w:rPr>
          <w:color w:val="000000"/>
          <w:sz w:val="22"/>
          <w:szCs w:val="22"/>
        </w:rPr>
        <w:t>договор</w:t>
      </w:r>
      <w:r w:rsidRPr="001524FD">
        <w:rPr>
          <w:color w:val="000000"/>
          <w:sz w:val="22"/>
          <w:szCs w:val="22"/>
        </w:rPr>
        <w:t xml:space="preserve">ом, а также в иных случаях неисполнения или ненадлежащего исполнения </w:t>
      </w:r>
      <w:r w:rsidRPr="001524FD" w:rsidR="00414A7F">
        <w:rPr>
          <w:color w:val="000000"/>
          <w:sz w:val="22"/>
          <w:szCs w:val="22"/>
        </w:rPr>
        <w:t>Исполнителем обязательств</w:t>
      </w:r>
      <w:r w:rsidRPr="001524FD">
        <w:rPr>
          <w:color w:val="000000"/>
          <w:sz w:val="22"/>
          <w:szCs w:val="22"/>
        </w:rPr>
        <w:t xml:space="preserve">, предусмотренных договором, </w:t>
      </w:r>
      <w:r w:rsidRPr="001524FD" w:rsidR="005643FD">
        <w:rPr>
          <w:color w:val="000000"/>
          <w:sz w:val="22"/>
          <w:szCs w:val="22"/>
        </w:rPr>
        <w:t>Муниципальный заказчик</w:t>
      </w:r>
      <w:r w:rsidRPr="001524FD">
        <w:rPr>
          <w:color w:val="000000"/>
          <w:sz w:val="22"/>
          <w:szCs w:val="22"/>
        </w:rPr>
        <w:t xml:space="preserve"> направляет исполнителю требование об уплате неустоек (штрафов, пеней).</w:t>
      </w:r>
    </w:p>
    <w:p w:rsidR="00BB66DA" w:rsidRPr="001524FD" w:rsidP="00145889" w14:paraId="0873724D" w14:textId="77777777">
      <w:pPr>
        <w:ind w:firstLine="540"/>
        <w:contextualSpacing/>
        <w:jc w:val="both"/>
        <w:rPr>
          <w:color w:val="000000"/>
          <w:sz w:val="22"/>
          <w:szCs w:val="22"/>
        </w:rPr>
      </w:pPr>
      <w:r w:rsidRPr="001524FD">
        <w:rPr>
          <w:color w:val="000000"/>
          <w:sz w:val="22"/>
          <w:szCs w:val="22"/>
        </w:rPr>
        <w:t xml:space="preserve"> Пеня начисляется за каждый день просрочки, начиная со дня, следующего после дня истечения установленного контрактом  срока исполнения обязательства, и устанавливается в размере, определяемом в порядке, установленном Постановлением Правительства РФ от 25.11.2013 № 1063, но не менее чем одна трехсотая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контрактом  и фактически исполненных исполнителем.</w:t>
      </w:r>
    </w:p>
    <w:p w:rsidR="00C00290" w:rsidRPr="001524FD" w:rsidP="00145889" w14:paraId="4FF4B4C9" w14:textId="77777777">
      <w:pPr>
        <w:ind w:firstLine="540"/>
        <w:contextualSpacing/>
        <w:jc w:val="both"/>
        <w:rPr>
          <w:color w:val="000000"/>
          <w:sz w:val="22"/>
          <w:szCs w:val="22"/>
        </w:rPr>
      </w:pPr>
      <w:r w:rsidRPr="001524FD">
        <w:rPr>
          <w:color w:val="000000"/>
          <w:sz w:val="22"/>
          <w:szCs w:val="22"/>
        </w:rPr>
        <w:t xml:space="preserve">8.7. При невыполнении обязательств по контракту, кроме уплаты неустойки, исполнитель возмещает в полном объеме понесенные </w:t>
      </w:r>
      <w:r w:rsidRPr="001524FD" w:rsidR="005643FD">
        <w:rPr>
          <w:color w:val="000000"/>
          <w:sz w:val="22"/>
          <w:szCs w:val="22"/>
        </w:rPr>
        <w:t>Муниципальным заказчиком</w:t>
      </w:r>
      <w:r w:rsidRPr="001524FD">
        <w:rPr>
          <w:color w:val="000000"/>
          <w:sz w:val="22"/>
          <w:szCs w:val="22"/>
        </w:rPr>
        <w:t xml:space="preserve"> убытки.</w:t>
      </w:r>
    </w:p>
    <w:p w:rsidR="00C00290" w:rsidRPr="001524FD" w:rsidP="00145889" w14:paraId="79C8616D" w14:textId="77777777">
      <w:pPr>
        <w:ind w:firstLine="540"/>
        <w:contextualSpacing/>
        <w:jc w:val="both"/>
        <w:rPr>
          <w:color w:val="000000"/>
          <w:sz w:val="22"/>
          <w:szCs w:val="22"/>
        </w:rPr>
      </w:pPr>
      <w:r w:rsidRPr="001524FD">
        <w:rPr>
          <w:color w:val="000000"/>
          <w:sz w:val="22"/>
          <w:szCs w:val="22"/>
        </w:rPr>
        <w:t xml:space="preserve">8.8. Исполнитель несет </w:t>
      </w:r>
      <w:r w:rsidRPr="001524FD" w:rsidR="00414A7F">
        <w:rPr>
          <w:color w:val="000000"/>
          <w:sz w:val="22"/>
          <w:szCs w:val="22"/>
        </w:rPr>
        <w:t>ответственность за качество</w:t>
      </w:r>
      <w:r w:rsidRPr="001524FD">
        <w:rPr>
          <w:color w:val="000000"/>
          <w:sz w:val="22"/>
          <w:szCs w:val="22"/>
        </w:rPr>
        <w:t xml:space="preserve"> и количество оказываемой услуги.</w:t>
      </w:r>
    </w:p>
    <w:p w:rsidR="00C00290" w:rsidRPr="001524FD" w:rsidP="00145889" w14:paraId="174E8DB5" w14:textId="77777777">
      <w:pPr>
        <w:ind w:firstLine="540"/>
        <w:contextualSpacing/>
        <w:jc w:val="both"/>
        <w:rPr>
          <w:color w:val="000000"/>
          <w:sz w:val="22"/>
          <w:szCs w:val="22"/>
        </w:rPr>
      </w:pPr>
      <w:r w:rsidRPr="001524FD">
        <w:rPr>
          <w:color w:val="000000"/>
          <w:sz w:val="22"/>
          <w:szCs w:val="22"/>
        </w:rPr>
        <w:t xml:space="preserve">8.9. </w:t>
      </w:r>
      <w:r w:rsidRPr="001524FD" w:rsidR="005643FD">
        <w:rPr>
          <w:color w:val="000000"/>
          <w:sz w:val="22"/>
          <w:szCs w:val="22"/>
        </w:rPr>
        <w:t>Муниципальный заказчик</w:t>
      </w:r>
      <w:r w:rsidRPr="001524FD">
        <w:rPr>
          <w:color w:val="000000"/>
          <w:sz w:val="22"/>
          <w:szCs w:val="22"/>
        </w:rPr>
        <w:t xml:space="preserve"> не </w:t>
      </w:r>
      <w:r w:rsidRPr="001524FD" w:rsidR="00414A7F">
        <w:rPr>
          <w:color w:val="000000"/>
          <w:sz w:val="22"/>
          <w:szCs w:val="22"/>
        </w:rPr>
        <w:t>несет ответственность за несвоевременную оплату</w:t>
      </w:r>
      <w:r w:rsidRPr="001524FD">
        <w:rPr>
          <w:color w:val="000000"/>
          <w:sz w:val="22"/>
          <w:szCs w:val="22"/>
        </w:rPr>
        <w:t xml:space="preserve"> оказываемой услуги, связанную с несвоевременным финансированием из бюджета.</w:t>
      </w:r>
    </w:p>
    <w:p w:rsidR="00C00290" w:rsidRPr="001524FD" w:rsidP="00145889" w14:paraId="3B9F1D04" w14:textId="77777777">
      <w:pPr>
        <w:ind w:firstLine="540"/>
        <w:contextualSpacing/>
        <w:jc w:val="both"/>
        <w:rPr>
          <w:color w:val="000000"/>
          <w:sz w:val="22"/>
          <w:szCs w:val="22"/>
        </w:rPr>
      </w:pPr>
      <w:r w:rsidRPr="001524FD">
        <w:rPr>
          <w:color w:val="000000"/>
          <w:sz w:val="22"/>
          <w:szCs w:val="22"/>
        </w:rPr>
        <w:t xml:space="preserve">8.10.   Применение штрафных санкций не освобождает Стороны от исполнения обязательств по настоящему </w:t>
      </w:r>
      <w:r w:rsidRPr="001524FD" w:rsidR="000458AF">
        <w:rPr>
          <w:color w:val="000000"/>
          <w:sz w:val="22"/>
          <w:szCs w:val="22"/>
        </w:rPr>
        <w:t>договор</w:t>
      </w:r>
      <w:r w:rsidRPr="001524FD">
        <w:rPr>
          <w:color w:val="000000"/>
          <w:sz w:val="22"/>
          <w:szCs w:val="22"/>
        </w:rPr>
        <w:t>у.</w:t>
      </w:r>
    </w:p>
    <w:p w:rsidR="00965A99" w:rsidRPr="001524FD" w:rsidP="00145889" w14:paraId="6228E822" w14:textId="77777777">
      <w:pPr>
        <w:ind w:firstLine="540"/>
        <w:contextualSpacing/>
        <w:jc w:val="both"/>
        <w:rPr>
          <w:sz w:val="22"/>
          <w:szCs w:val="22"/>
        </w:rPr>
      </w:pPr>
      <w:r w:rsidRPr="001524FD">
        <w:rPr>
          <w:sz w:val="22"/>
          <w:szCs w:val="22"/>
        </w:rPr>
        <w:t>8.</w:t>
      </w:r>
      <w:r w:rsidRPr="001524FD" w:rsidR="00C00290">
        <w:rPr>
          <w:sz w:val="22"/>
          <w:szCs w:val="22"/>
        </w:rPr>
        <w:t>11</w:t>
      </w:r>
      <w:r w:rsidRPr="001524FD">
        <w:rPr>
          <w:sz w:val="22"/>
          <w:szCs w:val="22"/>
        </w:rPr>
        <w:t xml:space="preserve">. Исполнитель несет ответственность за качественное и </w:t>
      </w:r>
      <w:r w:rsidRPr="001524FD" w:rsidR="00414A7F">
        <w:rPr>
          <w:sz w:val="22"/>
          <w:szCs w:val="22"/>
        </w:rPr>
        <w:t>своевременное оказание услуг</w:t>
      </w:r>
      <w:r w:rsidRPr="001524FD">
        <w:rPr>
          <w:sz w:val="22"/>
          <w:szCs w:val="22"/>
        </w:rPr>
        <w:t xml:space="preserve">, в соответствии с требованиями, предъявляемыми к данному виду </w:t>
      </w:r>
      <w:r w:rsidRPr="001524FD" w:rsidR="00414A7F">
        <w:rPr>
          <w:sz w:val="22"/>
          <w:szCs w:val="22"/>
        </w:rPr>
        <w:t>услуг, действующим</w:t>
      </w:r>
      <w:r w:rsidRPr="001524FD">
        <w:rPr>
          <w:color w:val="000000"/>
          <w:sz w:val="22"/>
          <w:szCs w:val="22"/>
        </w:rPr>
        <w:t xml:space="preserve"> законодательством Российской Федерации</w:t>
      </w:r>
      <w:r w:rsidRPr="001524FD" w:rsidR="00300FDB">
        <w:rPr>
          <w:sz w:val="22"/>
          <w:szCs w:val="22"/>
        </w:rPr>
        <w:t xml:space="preserve"> и настоящим контрактом.</w:t>
      </w:r>
    </w:p>
    <w:p w:rsidR="005643FD" w:rsidP="00414A7F" w14:paraId="565E5DB5" w14:textId="77777777">
      <w:pPr>
        <w:ind w:firstLine="540"/>
        <w:contextualSpacing/>
        <w:jc w:val="both"/>
        <w:rPr>
          <w:sz w:val="22"/>
          <w:szCs w:val="22"/>
        </w:rPr>
      </w:pPr>
    </w:p>
    <w:p w:rsidR="006C183B" w:rsidRPr="001524FD" w:rsidP="00414A7F" w14:paraId="7D3DBE2B" w14:textId="77777777">
      <w:pPr>
        <w:ind w:firstLine="540"/>
        <w:contextualSpacing/>
        <w:jc w:val="both"/>
        <w:rPr>
          <w:sz w:val="22"/>
          <w:szCs w:val="22"/>
        </w:rPr>
      </w:pPr>
    </w:p>
    <w:p w:rsidR="00247CFC" w:rsidRPr="001524FD" w:rsidP="00145889" w14:paraId="44B57A85" w14:textId="77777777">
      <w:pPr>
        <w:contextualSpacing/>
        <w:jc w:val="center"/>
        <w:rPr>
          <w:sz w:val="22"/>
          <w:szCs w:val="22"/>
        </w:rPr>
      </w:pPr>
    </w:p>
    <w:p w:rsidR="00965A99" w:rsidRPr="001524FD" w:rsidP="00145889" w14:paraId="012A26BF" w14:textId="77777777">
      <w:pPr>
        <w:contextualSpacing/>
        <w:jc w:val="center"/>
        <w:rPr>
          <w:b/>
          <w:sz w:val="22"/>
          <w:szCs w:val="22"/>
        </w:rPr>
      </w:pPr>
      <w:r w:rsidRPr="001524FD">
        <w:rPr>
          <w:b/>
          <w:sz w:val="22"/>
          <w:szCs w:val="22"/>
        </w:rPr>
        <w:t>9. Порядок разрешения споров</w:t>
      </w:r>
    </w:p>
    <w:p w:rsidR="00965A99" w:rsidRPr="001524FD" w:rsidP="00145889" w14:paraId="491D2C7A" w14:textId="77777777">
      <w:pPr>
        <w:tabs>
          <w:tab w:val="left" w:pos="5893"/>
        </w:tabs>
        <w:ind w:firstLine="540"/>
        <w:contextualSpacing/>
        <w:jc w:val="both"/>
        <w:rPr>
          <w:color w:val="000000"/>
          <w:sz w:val="22"/>
          <w:szCs w:val="22"/>
        </w:rPr>
      </w:pPr>
      <w:r w:rsidRPr="001524FD">
        <w:rPr>
          <w:color w:val="000000"/>
          <w:sz w:val="22"/>
          <w:szCs w:val="22"/>
        </w:rPr>
        <w:t xml:space="preserve">9.1. Стороны принимают все меры к тому, чтобы любые спорные вопросы, разногласия либо претензии, касающиеся исполнения настоящего </w:t>
      </w:r>
      <w:r w:rsidRPr="001524FD" w:rsidR="000458AF">
        <w:rPr>
          <w:color w:val="000000"/>
          <w:sz w:val="22"/>
          <w:szCs w:val="22"/>
        </w:rPr>
        <w:t>договора</w:t>
      </w:r>
      <w:r w:rsidRPr="001524FD">
        <w:rPr>
          <w:color w:val="000000"/>
          <w:sz w:val="22"/>
          <w:szCs w:val="22"/>
        </w:rPr>
        <w:t>, были урегулированы путем перего</w:t>
      </w:r>
      <w:r w:rsidRPr="001524FD" w:rsidR="004E1B9B">
        <w:rPr>
          <w:color w:val="000000"/>
          <w:sz w:val="22"/>
          <w:szCs w:val="22"/>
        </w:rPr>
        <w:t>воров</w:t>
      </w:r>
      <w:r w:rsidRPr="001524FD">
        <w:rPr>
          <w:color w:val="000000"/>
          <w:sz w:val="22"/>
          <w:szCs w:val="22"/>
        </w:rPr>
        <w:t>.</w:t>
      </w:r>
    </w:p>
    <w:p w:rsidR="00965A99" w:rsidRPr="001524FD" w:rsidP="00145889" w14:paraId="7F401BE9" w14:textId="77777777">
      <w:pPr>
        <w:tabs>
          <w:tab w:val="left" w:pos="5893"/>
        </w:tabs>
        <w:ind w:firstLine="540"/>
        <w:contextualSpacing/>
        <w:jc w:val="both"/>
        <w:rPr>
          <w:color w:val="000000"/>
          <w:sz w:val="22"/>
          <w:szCs w:val="22"/>
        </w:rPr>
      </w:pPr>
      <w:r w:rsidRPr="001524FD">
        <w:rPr>
          <w:color w:val="000000"/>
          <w:sz w:val="22"/>
          <w:szCs w:val="22"/>
        </w:rPr>
        <w:t xml:space="preserve">9.2. В случае наличия претензий, споров, разногласий относительно исполнения одной из Сторон своих обязательств, другая Сторона может направить претензию. В отношении всех претензий, направляемых по настоящему </w:t>
      </w:r>
      <w:r w:rsidRPr="001524FD" w:rsidR="000458AF">
        <w:rPr>
          <w:color w:val="000000"/>
          <w:sz w:val="22"/>
          <w:szCs w:val="22"/>
        </w:rPr>
        <w:t>договор</w:t>
      </w:r>
      <w:r w:rsidRPr="001524FD">
        <w:rPr>
          <w:color w:val="000000"/>
          <w:sz w:val="22"/>
          <w:szCs w:val="22"/>
        </w:rPr>
        <w:t xml:space="preserve">у, Сторона, к которой адресована данная претензия, должна дать письменный ответ по существу претензии в срок не позднее десяти календарных дней с даты ее получения. </w:t>
      </w:r>
    </w:p>
    <w:p w:rsidR="00965A99" w:rsidRPr="001524FD" w:rsidP="00145889" w14:paraId="597BABE9" w14:textId="77777777">
      <w:pPr>
        <w:tabs>
          <w:tab w:val="left" w:pos="5893"/>
        </w:tabs>
        <w:ind w:firstLine="540"/>
        <w:contextualSpacing/>
        <w:jc w:val="both"/>
        <w:rPr>
          <w:color w:val="000000"/>
          <w:sz w:val="22"/>
          <w:szCs w:val="22"/>
        </w:rPr>
      </w:pPr>
      <w:r w:rsidRPr="001524FD">
        <w:rPr>
          <w:color w:val="000000"/>
          <w:sz w:val="22"/>
          <w:szCs w:val="22"/>
        </w:rPr>
        <w:t>9.3. Любые споры, неурегулированные во внесудебном порядке,</w:t>
      </w:r>
      <w:r w:rsidRPr="001524FD" w:rsidR="004E1B9B">
        <w:rPr>
          <w:color w:val="000000"/>
          <w:sz w:val="22"/>
          <w:szCs w:val="22"/>
        </w:rPr>
        <w:t xml:space="preserve"> разрешаются в Арбитражном Суде Ставропольского края</w:t>
      </w:r>
      <w:r w:rsidRPr="001524FD">
        <w:rPr>
          <w:color w:val="000000"/>
          <w:sz w:val="22"/>
          <w:szCs w:val="22"/>
        </w:rPr>
        <w:t xml:space="preserve">. </w:t>
      </w:r>
    </w:p>
    <w:p w:rsidR="001B5A00" w:rsidRPr="001524FD" w:rsidP="00145889" w14:paraId="787EE3A1" w14:textId="77777777">
      <w:pPr>
        <w:tabs>
          <w:tab w:val="left" w:pos="5893"/>
        </w:tabs>
        <w:ind w:firstLine="540"/>
        <w:contextualSpacing/>
        <w:jc w:val="both"/>
        <w:rPr>
          <w:color w:val="000000"/>
          <w:sz w:val="22"/>
          <w:szCs w:val="22"/>
        </w:rPr>
      </w:pPr>
      <w:r w:rsidRPr="001524FD">
        <w:rPr>
          <w:color w:val="000000"/>
          <w:sz w:val="22"/>
          <w:szCs w:val="22"/>
        </w:rPr>
        <w:t>9.4. К отношениям Сторон по настоящему контракту и в связи с ним применяется законодательство Российской Федерации.</w:t>
      </w:r>
    </w:p>
    <w:p w:rsidR="00414A7F" w:rsidP="00145889" w14:paraId="36EF9D76" w14:textId="77777777">
      <w:pPr>
        <w:tabs>
          <w:tab w:val="left" w:pos="5893"/>
        </w:tabs>
        <w:contextualSpacing/>
        <w:jc w:val="both"/>
        <w:rPr>
          <w:color w:val="000000"/>
          <w:sz w:val="22"/>
          <w:szCs w:val="22"/>
        </w:rPr>
      </w:pPr>
    </w:p>
    <w:p w:rsidR="006C183B" w:rsidRPr="001524FD" w:rsidP="00145889" w14:paraId="21788904" w14:textId="77777777">
      <w:pPr>
        <w:tabs>
          <w:tab w:val="left" w:pos="5893"/>
        </w:tabs>
        <w:contextualSpacing/>
        <w:jc w:val="both"/>
        <w:rPr>
          <w:color w:val="000000"/>
          <w:sz w:val="22"/>
          <w:szCs w:val="22"/>
        </w:rPr>
      </w:pPr>
    </w:p>
    <w:p w:rsidR="00965A99" w:rsidRPr="001524FD" w:rsidP="00145889" w14:paraId="282D2D6E" w14:textId="77777777">
      <w:pPr>
        <w:tabs>
          <w:tab w:val="left" w:pos="2880"/>
        </w:tabs>
        <w:contextualSpacing/>
        <w:jc w:val="center"/>
        <w:rPr>
          <w:b/>
          <w:sz w:val="22"/>
          <w:szCs w:val="22"/>
        </w:rPr>
      </w:pPr>
      <w:r w:rsidRPr="001524FD">
        <w:rPr>
          <w:b/>
          <w:sz w:val="22"/>
          <w:szCs w:val="22"/>
        </w:rPr>
        <w:t>1</w:t>
      </w:r>
      <w:r w:rsidRPr="001524FD" w:rsidR="000458AF">
        <w:rPr>
          <w:b/>
          <w:sz w:val="22"/>
          <w:szCs w:val="22"/>
        </w:rPr>
        <w:t>0</w:t>
      </w:r>
      <w:r w:rsidRPr="001524FD">
        <w:rPr>
          <w:b/>
          <w:sz w:val="22"/>
          <w:szCs w:val="22"/>
        </w:rPr>
        <w:t>. Прочие условия</w:t>
      </w:r>
    </w:p>
    <w:p w:rsidR="00965A99" w:rsidRPr="001524FD" w:rsidP="00145889" w14:paraId="683499AB" w14:textId="77777777">
      <w:pPr>
        <w:ind w:firstLine="540"/>
        <w:contextualSpacing/>
        <w:jc w:val="both"/>
        <w:rPr>
          <w:color w:val="000000"/>
          <w:sz w:val="22"/>
          <w:szCs w:val="22"/>
        </w:rPr>
      </w:pPr>
      <w:r w:rsidRPr="001524FD">
        <w:rPr>
          <w:sz w:val="22"/>
          <w:szCs w:val="22"/>
        </w:rPr>
        <w:t xml:space="preserve"> </w:t>
      </w:r>
      <w:r w:rsidRPr="001524FD">
        <w:rPr>
          <w:color w:val="000000"/>
          <w:sz w:val="22"/>
          <w:szCs w:val="22"/>
        </w:rPr>
        <w:t>1</w:t>
      </w:r>
      <w:r w:rsidRPr="001524FD" w:rsidR="000458AF">
        <w:rPr>
          <w:color w:val="000000"/>
          <w:sz w:val="22"/>
          <w:szCs w:val="22"/>
        </w:rPr>
        <w:t>0</w:t>
      </w:r>
      <w:r w:rsidRPr="001524FD">
        <w:rPr>
          <w:color w:val="000000"/>
          <w:sz w:val="22"/>
          <w:szCs w:val="22"/>
        </w:rPr>
        <w:t>.1.</w:t>
      </w:r>
      <w:r w:rsidRPr="001524FD" w:rsidR="007549C8">
        <w:rPr>
          <w:color w:val="000000"/>
          <w:sz w:val="22"/>
          <w:szCs w:val="22"/>
        </w:rPr>
        <w:t xml:space="preserve"> </w:t>
      </w:r>
      <w:r w:rsidRPr="001524FD">
        <w:rPr>
          <w:color w:val="000000"/>
          <w:sz w:val="22"/>
          <w:szCs w:val="22"/>
        </w:rPr>
        <w:t xml:space="preserve">В случае изменения расчетного счета Исполнитель обязан в однодневный срок в письменной форме сообщить об этом </w:t>
      </w:r>
      <w:r w:rsidRPr="001524FD" w:rsidR="002C65FA">
        <w:rPr>
          <w:color w:val="000000"/>
          <w:sz w:val="22"/>
          <w:szCs w:val="22"/>
        </w:rPr>
        <w:t>заказчику</w:t>
      </w:r>
      <w:r w:rsidRPr="001524FD">
        <w:rPr>
          <w:color w:val="000000"/>
          <w:sz w:val="22"/>
          <w:szCs w:val="22"/>
        </w:rPr>
        <w:t>, с указанием новых реквизитов расчетного счета</w:t>
      </w:r>
      <w:r w:rsidRPr="001524FD" w:rsidR="00AD25FE">
        <w:rPr>
          <w:color w:val="000000"/>
          <w:sz w:val="22"/>
          <w:szCs w:val="22"/>
        </w:rPr>
        <w:t xml:space="preserve">. В противном случае все риски, </w:t>
      </w:r>
      <w:r w:rsidRPr="001524FD">
        <w:rPr>
          <w:color w:val="000000"/>
          <w:sz w:val="22"/>
          <w:szCs w:val="22"/>
        </w:rPr>
        <w:t xml:space="preserve">связанные с перечислением </w:t>
      </w:r>
      <w:r w:rsidRPr="001524FD" w:rsidR="002C65FA">
        <w:rPr>
          <w:color w:val="000000"/>
          <w:sz w:val="22"/>
          <w:szCs w:val="22"/>
        </w:rPr>
        <w:t>Муниципальным заказчиком</w:t>
      </w:r>
      <w:r w:rsidRPr="001524FD">
        <w:rPr>
          <w:color w:val="000000"/>
          <w:sz w:val="22"/>
          <w:szCs w:val="22"/>
        </w:rPr>
        <w:t xml:space="preserve"> денежных средств на указанный </w:t>
      </w:r>
      <w:r w:rsidRPr="001524FD" w:rsidR="00414A7F">
        <w:rPr>
          <w:color w:val="000000"/>
          <w:sz w:val="22"/>
          <w:szCs w:val="22"/>
        </w:rPr>
        <w:t>в настоящем договоре,</w:t>
      </w:r>
      <w:r w:rsidRPr="001524FD">
        <w:rPr>
          <w:color w:val="000000"/>
          <w:sz w:val="22"/>
          <w:szCs w:val="22"/>
        </w:rPr>
        <w:t xml:space="preserve"> несет Исполнитель.</w:t>
      </w:r>
    </w:p>
    <w:p w:rsidR="00965A99" w:rsidRPr="001524FD" w:rsidP="00145889" w14:paraId="44F8249D" w14:textId="77777777">
      <w:pPr>
        <w:tabs>
          <w:tab w:val="left" w:pos="5893"/>
        </w:tabs>
        <w:ind w:firstLine="540"/>
        <w:contextualSpacing/>
        <w:jc w:val="both"/>
        <w:rPr>
          <w:color w:val="000000"/>
          <w:sz w:val="22"/>
          <w:szCs w:val="22"/>
        </w:rPr>
      </w:pPr>
      <w:r w:rsidRPr="001524FD">
        <w:rPr>
          <w:color w:val="000000"/>
          <w:sz w:val="22"/>
          <w:szCs w:val="22"/>
        </w:rPr>
        <w:t>1</w:t>
      </w:r>
      <w:r w:rsidRPr="001524FD" w:rsidR="000458AF">
        <w:rPr>
          <w:color w:val="000000"/>
          <w:sz w:val="22"/>
          <w:szCs w:val="22"/>
        </w:rPr>
        <w:t>0</w:t>
      </w:r>
      <w:r w:rsidRPr="001524FD">
        <w:rPr>
          <w:color w:val="000000"/>
          <w:sz w:val="22"/>
          <w:szCs w:val="22"/>
        </w:rPr>
        <w:t xml:space="preserve">.2. Любое уведомление, которое одна Сторона направляет другой Стороне в соответствии с </w:t>
      </w:r>
      <w:r w:rsidRPr="001524FD" w:rsidR="000458AF">
        <w:rPr>
          <w:color w:val="000000"/>
          <w:sz w:val="22"/>
          <w:szCs w:val="22"/>
        </w:rPr>
        <w:t>договором</w:t>
      </w:r>
      <w:r w:rsidRPr="001524FD">
        <w:rPr>
          <w:color w:val="000000"/>
          <w:sz w:val="22"/>
          <w:szCs w:val="22"/>
        </w:rPr>
        <w:t xml:space="preserve"> направляется в письменной форме почтой или факсимильной связью с последующим представлением оригинала. Уведомление вступает в силу в день получения его лицом, которому оно адресовано, если иное не установлено законом или настоящим </w:t>
      </w:r>
      <w:r w:rsidRPr="001524FD" w:rsidR="000458AF">
        <w:rPr>
          <w:color w:val="000000"/>
          <w:sz w:val="22"/>
          <w:szCs w:val="22"/>
        </w:rPr>
        <w:t>договором</w:t>
      </w:r>
      <w:r w:rsidRPr="001524FD">
        <w:rPr>
          <w:color w:val="000000"/>
          <w:sz w:val="22"/>
          <w:szCs w:val="22"/>
        </w:rPr>
        <w:t>.</w:t>
      </w:r>
    </w:p>
    <w:p w:rsidR="00965A99" w:rsidRPr="001524FD" w:rsidP="00145889" w14:paraId="7EA17FA9" w14:textId="77777777">
      <w:pPr>
        <w:tabs>
          <w:tab w:val="left" w:pos="5893"/>
        </w:tabs>
        <w:ind w:firstLine="540"/>
        <w:contextualSpacing/>
        <w:jc w:val="both"/>
        <w:rPr>
          <w:color w:val="000000"/>
          <w:sz w:val="22"/>
          <w:szCs w:val="22"/>
        </w:rPr>
      </w:pPr>
      <w:r w:rsidRPr="001524FD">
        <w:rPr>
          <w:color w:val="000000"/>
          <w:sz w:val="22"/>
          <w:szCs w:val="22"/>
        </w:rPr>
        <w:t xml:space="preserve">Все письменные документы (факс, телеграф и т.п.), направленные и полученные Сторонами в процессе исполнения настоящего </w:t>
      </w:r>
      <w:r w:rsidRPr="001524FD" w:rsidR="000458AF">
        <w:rPr>
          <w:color w:val="000000"/>
          <w:sz w:val="22"/>
          <w:szCs w:val="22"/>
        </w:rPr>
        <w:t>договора</w:t>
      </w:r>
      <w:r w:rsidRPr="001524FD">
        <w:rPr>
          <w:color w:val="000000"/>
          <w:sz w:val="22"/>
          <w:szCs w:val="22"/>
        </w:rPr>
        <w:t xml:space="preserve"> обладают юридической силой, с последующим предоставлением оригиналов и являются неотъемлемой частью </w:t>
      </w:r>
      <w:r w:rsidRPr="001524FD" w:rsidR="000458AF">
        <w:rPr>
          <w:color w:val="000000"/>
          <w:sz w:val="22"/>
          <w:szCs w:val="22"/>
        </w:rPr>
        <w:t>договор</w:t>
      </w:r>
      <w:r w:rsidRPr="001524FD">
        <w:rPr>
          <w:color w:val="000000"/>
          <w:sz w:val="22"/>
          <w:szCs w:val="22"/>
        </w:rPr>
        <w:t xml:space="preserve">а. </w:t>
      </w:r>
    </w:p>
    <w:p w:rsidR="00965A99" w:rsidRPr="001524FD" w:rsidP="00145889" w14:paraId="14AB746D" w14:textId="77777777">
      <w:pPr>
        <w:pStyle w:val="BodyText"/>
        <w:ind w:firstLine="540"/>
        <w:contextualSpacing/>
        <w:rPr>
          <w:sz w:val="22"/>
          <w:szCs w:val="22"/>
        </w:rPr>
      </w:pPr>
      <w:r w:rsidRPr="001524FD">
        <w:rPr>
          <w:sz w:val="22"/>
          <w:szCs w:val="22"/>
        </w:rPr>
        <w:t>1</w:t>
      </w:r>
      <w:r w:rsidRPr="001524FD" w:rsidR="000458AF">
        <w:rPr>
          <w:sz w:val="22"/>
          <w:szCs w:val="22"/>
        </w:rPr>
        <w:t>0</w:t>
      </w:r>
      <w:r w:rsidRPr="001524FD">
        <w:rPr>
          <w:sz w:val="22"/>
          <w:szCs w:val="22"/>
        </w:rPr>
        <w:t xml:space="preserve">.3. Любые изменения и дополнения к настоящему </w:t>
      </w:r>
      <w:r w:rsidRPr="001524FD" w:rsidR="000458AF">
        <w:rPr>
          <w:sz w:val="22"/>
          <w:szCs w:val="22"/>
        </w:rPr>
        <w:t>договору</w:t>
      </w:r>
      <w:r w:rsidRPr="001524FD">
        <w:rPr>
          <w:sz w:val="22"/>
          <w:szCs w:val="22"/>
        </w:rPr>
        <w:t xml:space="preserve"> действительны, если они </w:t>
      </w:r>
      <w:r w:rsidRPr="001524FD" w:rsidR="00414A7F">
        <w:rPr>
          <w:sz w:val="22"/>
          <w:szCs w:val="22"/>
        </w:rPr>
        <w:t>оформлены в</w:t>
      </w:r>
      <w:r w:rsidRPr="001524FD">
        <w:rPr>
          <w:sz w:val="22"/>
          <w:szCs w:val="22"/>
        </w:rPr>
        <w:t xml:space="preserve"> письменной форме и подписаны уполномоченными лицами.</w:t>
      </w:r>
    </w:p>
    <w:p w:rsidR="00C00290" w:rsidRPr="001524FD" w:rsidP="00145889" w14:paraId="109E4128" w14:textId="77777777">
      <w:pPr>
        <w:ind w:firstLine="540"/>
        <w:contextualSpacing/>
        <w:jc w:val="both"/>
        <w:rPr>
          <w:sz w:val="22"/>
          <w:szCs w:val="22"/>
        </w:rPr>
      </w:pPr>
      <w:r w:rsidRPr="001524FD">
        <w:rPr>
          <w:sz w:val="22"/>
          <w:szCs w:val="22"/>
        </w:rPr>
        <w:t>1</w:t>
      </w:r>
      <w:r w:rsidRPr="001524FD" w:rsidR="000458AF">
        <w:rPr>
          <w:sz w:val="22"/>
          <w:szCs w:val="22"/>
        </w:rPr>
        <w:t>0</w:t>
      </w:r>
      <w:r w:rsidRPr="001524FD">
        <w:rPr>
          <w:sz w:val="22"/>
          <w:szCs w:val="22"/>
        </w:rPr>
        <w:t>.4.</w:t>
      </w:r>
      <w:r w:rsidRPr="001524FD" w:rsidR="00E34410">
        <w:rPr>
          <w:sz w:val="22"/>
          <w:szCs w:val="22"/>
        </w:rPr>
        <w:t xml:space="preserve"> </w:t>
      </w:r>
      <w:r w:rsidRPr="001524FD">
        <w:rPr>
          <w:sz w:val="22"/>
          <w:szCs w:val="22"/>
        </w:rPr>
        <w:t xml:space="preserve">Расторжение </w:t>
      </w:r>
      <w:r w:rsidRPr="001524FD" w:rsidR="000458AF">
        <w:rPr>
          <w:sz w:val="22"/>
          <w:szCs w:val="22"/>
        </w:rPr>
        <w:t>договора</w:t>
      </w:r>
      <w:r w:rsidRPr="001524FD">
        <w:rPr>
          <w:sz w:val="22"/>
          <w:szCs w:val="22"/>
        </w:rPr>
        <w:t xml:space="preserve"> допускается по соглашению Сторон, по решению суда или в связи с односторонним отказом Стороны </w:t>
      </w:r>
      <w:r w:rsidRPr="001524FD" w:rsidR="000458AF">
        <w:rPr>
          <w:sz w:val="22"/>
          <w:szCs w:val="22"/>
        </w:rPr>
        <w:t>договора</w:t>
      </w:r>
      <w:r w:rsidRPr="001524FD">
        <w:rPr>
          <w:sz w:val="22"/>
          <w:szCs w:val="22"/>
        </w:rPr>
        <w:t xml:space="preserve"> в соответствии с гражданским законодательством.</w:t>
      </w:r>
    </w:p>
    <w:p w:rsidR="00C00290" w:rsidRPr="001524FD" w:rsidP="00145889" w14:paraId="223660EB" w14:textId="77777777">
      <w:pPr>
        <w:ind w:firstLine="540"/>
        <w:contextualSpacing/>
        <w:jc w:val="both"/>
        <w:rPr>
          <w:sz w:val="22"/>
          <w:szCs w:val="22"/>
        </w:rPr>
      </w:pPr>
      <w:r>
        <w:rPr>
          <w:sz w:val="22"/>
          <w:szCs w:val="22"/>
        </w:rPr>
        <w:t>З</w:t>
      </w:r>
      <w:r w:rsidRPr="001524FD">
        <w:rPr>
          <w:sz w:val="22"/>
          <w:szCs w:val="22"/>
        </w:rPr>
        <w:t xml:space="preserve">аказчик вправе принять решение об одностороннем отказе от исполнения </w:t>
      </w:r>
      <w:r w:rsidRPr="001524FD" w:rsidR="000458AF">
        <w:rPr>
          <w:sz w:val="22"/>
          <w:szCs w:val="22"/>
        </w:rPr>
        <w:t>договор</w:t>
      </w:r>
      <w:r w:rsidRPr="001524FD">
        <w:rPr>
          <w:sz w:val="22"/>
          <w:szCs w:val="22"/>
        </w:rPr>
        <w:t>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965A99" w:rsidRPr="001524FD" w:rsidP="00145889" w14:paraId="1B30D27E" w14:textId="77777777">
      <w:pPr>
        <w:ind w:firstLine="540"/>
        <w:contextualSpacing/>
        <w:jc w:val="both"/>
        <w:rPr>
          <w:sz w:val="22"/>
          <w:szCs w:val="22"/>
        </w:rPr>
      </w:pPr>
      <w:r w:rsidRPr="001524FD">
        <w:rPr>
          <w:sz w:val="22"/>
          <w:szCs w:val="22"/>
        </w:rPr>
        <w:t xml:space="preserve">Исполнитель вправе принять решение об одностороннем отказе от исполнения </w:t>
      </w:r>
      <w:r w:rsidRPr="001524FD" w:rsidR="000458AF">
        <w:rPr>
          <w:sz w:val="22"/>
          <w:szCs w:val="22"/>
        </w:rPr>
        <w:t xml:space="preserve">договора </w:t>
      </w:r>
      <w:r w:rsidRPr="001524FD">
        <w:rPr>
          <w:sz w:val="22"/>
          <w:szCs w:val="22"/>
        </w:rPr>
        <w:t>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965A99" w:rsidRPr="001524FD" w:rsidP="00145889" w14:paraId="3B07EB50" w14:textId="77777777">
      <w:pPr>
        <w:tabs>
          <w:tab w:val="left" w:pos="5893"/>
        </w:tabs>
        <w:ind w:firstLine="540"/>
        <w:contextualSpacing/>
        <w:jc w:val="both"/>
        <w:rPr>
          <w:color w:val="000000"/>
          <w:sz w:val="22"/>
          <w:szCs w:val="22"/>
        </w:rPr>
      </w:pPr>
      <w:r w:rsidRPr="001524FD">
        <w:rPr>
          <w:color w:val="000000"/>
          <w:sz w:val="22"/>
          <w:szCs w:val="22"/>
        </w:rPr>
        <w:t>1</w:t>
      </w:r>
      <w:r w:rsidRPr="001524FD" w:rsidR="000458AF">
        <w:rPr>
          <w:color w:val="000000"/>
          <w:sz w:val="22"/>
          <w:szCs w:val="22"/>
        </w:rPr>
        <w:t>0</w:t>
      </w:r>
      <w:r w:rsidRPr="001524FD">
        <w:rPr>
          <w:color w:val="000000"/>
          <w:sz w:val="22"/>
          <w:szCs w:val="22"/>
        </w:rPr>
        <w:t xml:space="preserve">.5. Во всем, что не предусмотрено настоящим </w:t>
      </w:r>
      <w:r w:rsidRPr="001524FD" w:rsidR="000458AF">
        <w:rPr>
          <w:color w:val="000000"/>
          <w:sz w:val="22"/>
          <w:szCs w:val="22"/>
        </w:rPr>
        <w:t>договором</w:t>
      </w:r>
      <w:r w:rsidRPr="001524FD">
        <w:rPr>
          <w:color w:val="000000"/>
          <w:sz w:val="22"/>
          <w:szCs w:val="22"/>
        </w:rPr>
        <w:t>, Стороны руководствуется действующим законодательством Российской Федерации.</w:t>
      </w:r>
    </w:p>
    <w:p w:rsidR="00BB66DA" w:rsidRPr="001524FD" w:rsidP="00247CFC" w14:paraId="39DB371A" w14:textId="77777777">
      <w:pPr>
        <w:tabs>
          <w:tab w:val="left" w:pos="5893"/>
        </w:tabs>
        <w:ind w:firstLine="540"/>
        <w:contextualSpacing/>
        <w:jc w:val="both"/>
        <w:rPr>
          <w:color w:val="000000"/>
          <w:sz w:val="22"/>
          <w:szCs w:val="22"/>
        </w:rPr>
      </w:pPr>
      <w:r w:rsidRPr="001524FD">
        <w:rPr>
          <w:color w:val="000000"/>
          <w:sz w:val="22"/>
          <w:szCs w:val="22"/>
        </w:rPr>
        <w:t>1</w:t>
      </w:r>
      <w:r w:rsidRPr="001524FD" w:rsidR="000458AF">
        <w:rPr>
          <w:color w:val="000000"/>
          <w:sz w:val="22"/>
          <w:szCs w:val="22"/>
        </w:rPr>
        <w:t>0</w:t>
      </w:r>
      <w:r w:rsidRPr="001524FD">
        <w:rPr>
          <w:color w:val="000000"/>
          <w:sz w:val="22"/>
          <w:szCs w:val="22"/>
        </w:rPr>
        <w:t xml:space="preserve">.6. </w:t>
      </w:r>
      <w:r w:rsidRPr="001524FD" w:rsidR="000458AF">
        <w:rPr>
          <w:color w:val="000000"/>
          <w:sz w:val="22"/>
          <w:szCs w:val="22"/>
        </w:rPr>
        <w:t>Договор</w:t>
      </w:r>
      <w:r w:rsidRPr="001524FD" w:rsidR="001B5A00">
        <w:rPr>
          <w:color w:val="000000"/>
          <w:sz w:val="22"/>
          <w:szCs w:val="22"/>
        </w:rPr>
        <w:t xml:space="preserve"> составлен </w:t>
      </w:r>
      <w:r w:rsidRPr="001524FD" w:rsidR="000458AF">
        <w:rPr>
          <w:color w:val="000000"/>
          <w:sz w:val="22"/>
          <w:szCs w:val="22"/>
        </w:rPr>
        <w:t>в 2-ух экземплярах, имеющих равную юридическую силу для каждой из сторон.</w:t>
      </w:r>
    </w:p>
    <w:p w:rsidR="00FA1907" w:rsidRPr="006C183B" w:rsidP="00FA1907" w14:paraId="29DDAE86" w14:textId="77777777">
      <w:pPr>
        <w:tabs>
          <w:tab w:val="left" w:pos="855"/>
          <w:tab w:val="center" w:pos="5230"/>
        </w:tabs>
        <w:ind w:firstLine="540"/>
        <w:contextualSpacing/>
        <w:rPr>
          <w:sz w:val="22"/>
          <w:szCs w:val="22"/>
        </w:rPr>
      </w:pPr>
      <w:r>
        <w:rPr>
          <w:sz w:val="22"/>
          <w:szCs w:val="22"/>
        </w:rPr>
        <w:tab/>
      </w:r>
      <w:r w:rsidRPr="006C183B">
        <w:rPr>
          <w:sz w:val="22"/>
          <w:szCs w:val="22"/>
        </w:rPr>
        <w:t>Приложени</w:t>
      </w:r>
      <w:r w:rsidRPr="006C183B" w:rsidR="006C183B">
        <w:rPr>
          <w:sz w:val="22"/>
          <w:szCs w:val="22"/>
        </w:rPr>
        <w:t>я</w:t>
      </w:r>
      <w:r w:rsidRPr="006C183B">
        <w:rPr>
          <w:sz w:val="22"/>
          <w:szCs w:val="22"/>
        </w:rPr>
        <w:t>:</w:t>
      </w:r>
    </w:p>
    <w:p w:rsidR="00247CFC" w:rsidRPr="006C183B" w:rsidP="00FA1907" w14:paraId="387D087F" w14:textId="77777777">
      <w:pPr>
        <w:tabs>
          <w:tab w:val="left" w:pos="855"/>
          <w:tab w:val="center" w:pos="5230"/>
        </w:tabs>
        <w:ind w:firstLine="540"/>
        <w:contextualSpacing/>
        <w:rPr>
          <w:sz w:val="22"/>
          <w:szCs w:val="22"/>
        </w:rPr>
      </w:pPr>
      <w:r w:rsidRPr="006C183B">
        <w:rPr>
          <w:sz w:val="22"/>
          <w:szCs w:val="22"/>
        </w:rPr>
        <w:t>№ 1- примерное меню;</w:t>
      </w:r>
    </w:p>
    <w:p w:rsidR="00FA1907" w:rsidP="00FA1907" w14:paraId="2FBBC45C" w14:textId="77777777">
      <w:pPr>
        <w:tabs>
          <w:tab w:val="left" w:pos="855"/>
          <w:tab w:val="center" w:pos="5230"/>
        </w:tabs>
        <w:ind w:firstLine="540"/>
        <w:contextualSpacing/>
        <w:rPr>
          <w:sz w:val="22"/>
          <w:szCs w:val="22"/>
        </w:rPr>
      </w:pPr>
      <w:r w:rsidRPr="006C183B">
        <w:rPr>
          <w:sz w:val="22"/>
          <w:szCs w:val="22"/>
        </w:rPr>
        <w:t>№ 2 – график оказания услуги</w:t>
      </w:r>
    </w:p>
    <w:p w:rsidR="00FA1907" w:rsidP="00FA1907" w14:paraId="5168B731" w14:textId="77777777">
      <w:pPr>
        <w:tabs>
          <w:tab w:val="left" w:pos="855"/>
          <w:tab w:val="center" w:pos="5230"/>
        </w:tabs>
        <w:ind w:firstLine="540"/>
        <w:contextualSpacing/>
        <w:rPr>
          <w:sz w:val="22"/>
          <w:szCs w:val="22"/>
        </w:rPr>
      </w:pPr>
    </w:p>
    <w:p w:rsidR="006C183B" w:rsidRPr="001524FD" w:rsidP="00FA1907" w14:paraId="3948AE5D" w14:textId="77777777">
      <w:pPr>
        <w:tabs>
          <w:tab w:val="left" w:pos="855"/>
          <w:tab w:val="center" w:pos="5230"/>
        </w:tabs>
        <w:ind w:firstLine="540"/>
        <w:contextualSpacing/>
        <w:rPr>
          <w:sz w:val="22"/>
          <w:szCs w:val="22"/>
        </w:rPr>
      </w:pPr>
    </w:p>
    <w:p w:rsidR="00923CAC" w:rsidP="00145889" w14:paraId="3455FE47" w14:textId="77777777">
      <w:pPr>
        <w:tabs>
          <w:tab w:val="center" w:pos="5230"/>
        </w:tabs>
        <w:ind w:firstLine="540"/>
        <w:contextualSpacing/>
        <w:jc w:val="center"/>
        <w:rPr>
          <w:b/>
          <w:sz w:val="22"/>
          <w:szCs w:val="22"/>
        </w:rPr>
      </w:pPr>
      <w:r w:rsidRPr="001524FD">
        <w:rPr>
          <w:b/>
          <w:sz w:val="22"/>
          <w:szCs w:val="22"/>
        </w:rPr>
        <w:t>1</w:t>
      </w:r>
      <w:r w:rsidRPr="001524FD" w:rsidR="000458AF">
        <w:rPr>
          <w:b/>
          <w:sz w:val="22"/>
          <w:szCs w:val="22"/>
        </w:rPr>
        <w:t>1</w:t>
      </w:r>
      <w:r w:rsidRPr="001524FD">
        <w:rPr>
          <w:b/>
          <w:sz w:val="22"/>
          <w:szCs w:val="22"/>
        </w:rPr>
        <w:t>.</w:t>
      </w:r>
      <w:r w:rsidRPr="001524FD" w:rsidR="007549C8">
        <w:rPr>
          <w:b/>
          <w:sz w:val="22"/>
          <w:szCs w:val="22"/>
        </w:rPr>
        <w:t xml:space="preserve"> </w:t>
      </w:r>
      <w:r w:rsidRPr="001524FD" w:rsidR="00414A7F">
        <w:rPr>
          <w:b/>
          <w:sz w:val="22"/>
          <w:szCs w:val="22"/>
        </w:rPr>
        <w:t>Юридические адреса и</w:t>
      </w:r>
      <w:r w:rsidRPr="001524FD">
        <w:rPr>
          <w:b/>
          <w:sz w:val="22"/>
          <w:szCs w:val="22"/>
        </w:rPr>
        <w:t xml:space="preserve"> </w:t>
      </w:r>
      <w:r w:rsidRPr="001524FD" w:rsidR="00414A7F">
        <w:rPr>
          <w:b/>
          <w:sz w:val="22"/>
          <w:szCs w:val="22"/>
        </w:rPr>
        <w:t>реквизиты сторон</w:t>
      </w:r>
    </w:p>
    <w:p w:rsidR="00414A7F" w:rsidRPr="001524FD" w:rsidP="00145889" w14:paraId="6208B11F" w14:textId="77777777">
      <w:pPr>
        <w:tabs>
          <w:tab w:val="center" w:pos="5230"/>
        </w:tabs>
        <w:ind w:firstLine="540"/>
        <w:contextualSpacing/>
        <w:jc w:val="center"/>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33"/>
        <w:gridCol w:w="4738"/>
      </w:tblGrid>
      <w:tr w14:paraId="0EFAE3C7" w14:textId="77777777" w:rsidTr="00414A7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5083"/>
        </w:trPr>
        <w:tc>
          <w:tcPr>
            <w:tcW w:w="4833" w:type="dxa"/>
          </w:tcPr>
          <w:p w:rsidR="00414A7F" w:rsidRPr="00AA60F4" w:rsidP="00414A7F" w14:paraId="027FEF79" w14:textId="77777777">
            <w:pPr>
              <w:contextualSpacing/>
              <w:jc w:val="center"/>
              <w:rPr>
                <w:bCs/>
                <w:sz w:val="22"/>
                <w:szCs w:val="22"/>
              </w:rPr>
            </w:pPr>
            <w:r w:rsidRPr="00AA60F4">
              <w:rPr>
                <w:b/>
                <w:bCs/>
                <w:sz w:val="22"/>
                <w:szCs w:val="22"/>
              </w:rPr>
              <w:t>«Муниципальный заказчик</w:t>
            </w:r>
            <w:r w:rsidRPr="00AA60F4">
              <w:rPr>
                <w:bCs/>
                <w:sz w:val="22"/>
                <w:szCs w:val="22"/>
              </w:rPr>
              <w:t>»</w:t>
            </w:r>
          </w:p>
          <w:p w:rsidR="00414A7F" w:rsidRPr="00414A7F" w:rsidP="00414A7F" w14:paraId="01129614" w14:textId="77777777">
            <w:pPr>
              <w:tabs>
                <w:tab w:val="center" w:pos="5230"/>
              </w:tabs>
              <w:contextualSpacing/>
              <w:jc w:val="center"/>
              <w:rPr>
                <w:b/>
                <w:sz w:val="22"/>
                <w:szCs w:val="22"/>
              </w:rPr>
            </w:pPr>
            <w:r w:rsidRPr="00414A7F">
              <w:rPr>
                <w:b/>
                <w:sz w:val="22"/>
                <w:szCs w:val="22"/>
              </w:rPr>
              <w:t>Муниципальное бюджетное учреждение дополнительного образования Центр дополнительного образования детей г. Минеральные Воды (МБУ ДО ЦДОД)</w:t>
            </w:r>
          </w:p>
          <w:p w:rsidR="00414A7F" w:rsidRPr="00414A7F" w:rsidP="00414A7F" w14:paraId="41143BAF" w14:textId="77777777">
            <w:pPr>
              <w:tabs>
                <w:tab w:val="center" w:pos="5230"/>
              </w:tabs>
              <w:contextualSpacing/>
              <w:jc w:val="center"/>
              <w:rPr>
                <w:bCs/>
                <w:sz w:val="22"/>
                <w:szCs w:val="22"/>
              </w:rPr>
            </w:pPr>
            <w:r w:rsidRPr="00414A7F">
              <w:rPr>
                <w:bCs/>
                <w:sz w:val="22"/>
                <w:szCs w:val="22"/>
              </w:rPr>
              <w:t>357212 Ставропольский край, г. Минеральные Воды, пл. Победы, 1</w:t>
            </w:r>
          </w:p>
          <w:p w:rsidR="00414A7F" w:rsidRPr="00414A7F" w:rsidP="00414A7F" w14:paraId="40427ED0" w14:textId="77777777">
            <w:pPr>
              <w:tabs>
                <w:tab w:val="center" w:pos="5230"/>
              </w:tabs>
              <w:contextualSpacing/>
              <w:jc w:val="center"/>
              <w:rPr>
                <w:bCs/>
                <w:sz w:val="22"/>
                <w:szCs w:val="22"/>
              </w:rPr>
            </w:pPr>
            <w:r w:rsidRPr="00414A7F">
              <w:rPr>
                <w:bCs/>
                <w:sz w:val="22"/>
                <w:szCs w:val="22"/>
              </w:rPr>
              <w:t>Тел.: 8(87922) 6-17-66,</w:t>
            </w:r>
          </w:p>
          <w:p w:rsidR="00414A7F" w:rsidRPr="00414A7F" w:rsidP="00414A7F" w14:paraId="5207BAEB" w14:textId="77777777">
            <w:pPr>
              <w:tabs>
                <w:tab w:val="center" w:pos="5230"/>
              </w:tabs>
              <w:contextualSpacing/>
              <w:jc w:val="center"/>
              <w:rPr>
                <w:bCs/>
                <w:sz w:val="22"/>
                <w:szCs w:val="22"/>
              </w:rPr>
            </w:pPr>
            <w:r w:rsidRPr="00414A7F">
              <w:rPr>
                <w:bCs/>
                <w:sz w:val="22"/>
                <w:szCs w:val="22"/>
              </w:rPr>
              <w:t>эл. почта: cdodmw@mail.ru</w:t>
            </w:r>
          </w:p>
          <w:p w:rsidR="00414A7F" w:rsidRPr="00414A7F" w:rsidP="00414A7F" w14:paraId="0D9A9C8B" w14:textId="77777777">
            <w:pPr>
              <w:tabs>
                <w:tab w:val="center" w:pos="5230"/>
              </w:tabs>
              <w:contextualSpacing/>
              <w:jc w:val="center"/>
              <w:rPr>
                <w:bCs/>
                <w:sz w:val="22"/>
                <w:szCs w:val="22"/>
              </w:rPr>
            </w:pPr>
            <w:r w:rsidRPr="00414A7F">
              <w:rPr>
                <w:bCs/>
                <w:sz w:val="22"/>
                <w:szCs w:val="22"/>
              </w:rPr>
              <w:t>ИНН: 2630026971</w:t>
            </w:r>
          </w:p>
          <w:p w:rsidR="00414A7F" w:rsidRPr="00414A7F" w:rsidP="00414A7F" w14:paraId="7F744BCC" w14:textId="77777777">
            <w:pPr>
              <w:tabs>
                <w:tab w:val="center" w:pos="5230"/>
              </w:tabs>
              <w:contextualSpacing/>
              <w:jc w:val="center"/>
              <w:rPr>
                <w:bCs/>
                <w:sz w:val="22"/>
                <w:szCs w:val="22"/>
              </w:rPr>
            </w:pPr>
            <w:r w:rsidRPr="00414A7F">
              <w:rPr>
                <w:bCs/>
                <w:sz w:val="22"/>
                <w:szCs w:val="22"/>
              </w:rPr>
              <w:t>КПП: 263001001</w:t>
            </w:r>
          </w:p>
          <w:p w:rsidR="00414A7F" w:rsidRPr="00414A7F" w:rsidP="00414A7F" w14:paraId="2B8CC001" w14:textId="77777777">
            <w:pPr>
              <w:tabs>
                <w:tab w:val="center" w:pos="5230"/>
              </w:tabs>
              <w:contextualSpacing/>
              <w:jc w:val="center"/>
              <w:rPr>
                <w:bCs/>
                <w:sz w:val="22"/>
                <w:szCs w:val="22"/>
              </w:rPr>
            </w:pPr>
            <w:r w:rsidRPr="00414A7F">
              <w:rPr>
                <w:bCs/>
                <w:sz w:val="22"/>
                <w:szCs w:val="22"/>
              </w:rPr>
              <w:t>Наименование банка: ОТДЕЛЕНИЕ СТАВРОПОЛЬ БАНКА РОССИИ//УФК по Ставропольскому краю г. Ставрополь</w:t>
            </w:r>
          </w:p>
          <w:p w:rsidR="00414A7F" w:rsidRPr="00414A7F" w:rsidP="00414A7F" w14:paraId="51AEB99C" w14:textId="77777777">
            <w:pPr>
              <w:tabs>
                <w:tab w:val="center" w:pos="5230"/>
              </w:tabs>
              <w:contextualSpacing/>
              <w:jc w:val="center"/>
              <w:rPr>
                <w:bCs/>
                <w:sz w:val="22"/>
                <w:szCs w:val="22"/>
              </w:rPr>
            </w:pPr>
            <w:r w:rsidRPr="00414A7F">
              <w:rPr>
                <w:bCs/>
                <w:sz w:val="22"/>
                <w:szCs w:val="22"/>
              </w:rPr>
              <w:t>БИК 010702101</w:t>
            </w:r>
          </w:p>
          <w:p w:rsidR="00414A7F" w:rsidRPr="00414A7F" w:rsidP="00414A7F" w14:paraId="371367F2" w14:textId="77777777">
            <w:pPr>
              <w:tabs>
                <w:tab w:val="center" w:pos="5230"/>
              </w:tabs>
              <w:contextualSpacing/>
              <w:jc w:val="center"/>
              <w:rPr>
                <w:bCs/>
                <w:sz w:val="22"/>
                <w:szCs w:val="22"/>
              </w:rPr>
            </w:pPr>
            <w:r w:rsidRPr="00414A7F">
              <w:rPr>
                <w:bCs/>
                <w:sz w:val="22"/>
                <w:szCs w:val="22"/>
              </w:rPr>
              <w:t>Казначейский счет (расчетный счет) 03234643077210002100</w:t>
            </w:r>
          </w:p>
          <w:p w:rsidR="00414A7F" w:rsidRPr="00414A7F" w:rsidP="00414A7F" w14:paraId="7E877352" w14:textId="77777777">
            <w:pPr>
              <w:tabs>
                <w:tab w:val="center" w:pos="5230"/>
              </w:tabs>
              <w:contextualSpacing/>
              <w:jc w:val="center"/>
              <w:rPr>
                <w:bCs/>
                <w:sz w:val="22"/>
                <w:szCs w:val="22"/>
              </w:rPr>
            </w:pPr>
            <w:r w:rsidRPr="00414A7F">
              <w:rPr>
                <w:bCs/>
                <w:sz w:val="22"/>
                <w:szCs w:val="22"/>
              </w:rPr>
              <w:t>(</w:t>
            </w:r>
            <w:r w:rsidRPr="00414A7F">
              <w:rPr>
                <w:bCs/>
                <w:sz w:val="22"/>
                <w:szCs w:val="22"/>
              </w:rPr>
              <w:t>кор.счет</w:t>
            </w:r>
            <w:r w:rsidRPr="00414A7F">
              <w:rPr>
                <w:bCs/>
                <w:sz w:val="22"/>
                <w:szCs w:val="22"/>
              </w:rPr>
              <w:t>) 40102810345370000013</w:t>
            </w:r>
          </w:p>
          <w:p w:rsidR="00414A7F" w:rsidRPr="00414A7F" w:rsidP="00414A7F" w14:paraId="2D600AC6" w14:textId="77777777">
            <w:pPr>
              <w:tabs>
                <w:tab w:val="center" w:pos="5230"/>
              </w:tabs>
              <w:contextualSpacing/>
              <w:jc w:val="center"/>
              <w:rPr>
                <w:bCs/>
                <w:sz w:val="22"/>
                <w:szCs w:val="22"/>
              </w:rPr>
            </w:pPr>
            <w:r w:rsidRPr="00414A7F">
              <w:rPr>
                <w:bCs/>
                <w:sz w:val="22"/>
                <w:szCs w:val="22"/>
              </w:rPr>
              <w:t>ОКВЭД 85.41</w:t>
            </w:r>
          </w:p>
          <w:p w:rsidR="00414A7F" w:rsidRPr="00414A7F" w:rsidP="00414A7F" w14:paraId="588A1CAE" w14:textId="77777777">
            <w:pPr>
              <w:tabs>
                <w:tab w:val="center" w:pos="5230"/>
              </w:tabs>
              <w:contextualSpacing/>
              <w:jc w:val="center"/>
              <w:rPr>
                <w:sz w:val="22"/>
                <w:szCs w:val="22"/>
              </w:rPr>
            </w:pPr>
          </w:p>
          <w:p w:rsidR="00414A7F" w:rsidRPr="00414A7F" w:rsidP="00414A7F" w14:paraId="457B1561" w14:textId="4CA34521">
            <w:pPr>
              <w:tabs>
                <w:tab w:val="center" w:pos="5230"/>
              </w:tabs>
              <w:contextualSpacing/>
              <w:rPr>
                <w:sz w:val="22"/>
                <w:szCs w:val="22"/>
              </w:rPr>
            </w:pPr>
            <w:r>
              <w:rPr>
                <w:sz w:val="22"/>
                <w:szCs w:val="22"/>
              </w:rPr>
              <w:t>Д</w:t>
            </w:r>
            <w:r w:rsidRPr="00414A7F">
              <w:rPr>
                <w:sz w:val="22"/>
                <w:szCs w:val="22"/>
              </w:rPr>
              <w:t>иректор МБУ ДО ЦДОД</w:t>
            </w:r>
            <w:r>
              <w:rPr>
                <w:sz w:val="22"/>
                <w:szCs w:val="22"/>
              </w:rPr>
              <w:t>___________________</w:t>
            </w:r>
          </w:p>
          <w:p w:rsidR="00414A7F" w:rsidRPr="00414A7F" w:rsidP="00414A7F" w14:paraId="1DEFFFBC" w14:textId="77777777">
            <w:pPr>
              <w:tabs>
                <w:tab w:val="center" w:pos="5230"/>
              </w:tabs>
              <w:contextualSpacing/>
              <w:jc w:val="right"/>
              <w:rPr>
                <w:bCs/>
                <w:iCs/>
                <w:sz w:val="22"/>
                <w:szCs w:val="22"/>
              </w:rPr>
            </w:pPr>
            <w:r w:rsidRPr="00414A7F">
              <w:rPr>
                <w:sz w:val="22"/>
                <w:szCs w:val="22"/>
              </w:rPr>
              <w:t xml:space="preserve"> А.Н. Сильченко</w:t>
            </w:r>
          </w:p>
        </w:tc>
        <w:tc>
          <w:tcPr>
            <w:tcW w:w="4738" w:type="dxa"/>
          </w:tcPr>
          <w:p w:rsidR="00414A7F" w:rsidRPr="00AA60F4" w:rsidP="00414A7F" w14:paraId="1B328C71" w14:textId="77777777">
            <w:pPr>
              <w:contextualSpacing/>
              <w:jc w:val="center"/>
              <w:rPr>
                <w:bCs/>
                <w:sz w:val="22"/>
                <w:szCs w:val="22"/>
              </w:rPr>
            </w:pPr>
            <w:r w:rsidRPr="00AA60F4">
              <w:rPr>
                <w:b/>
                <w:bCs/>
                <w:sz w:val="22"/>
                <w:szCs w:val="22"/>
              </w:rPr>
              <w:t>«Исполнитель</w:t>
            </w:r>
            <w:r w:rsidRPr="00AA60F4">
              <w:rPr>
                <w:bCs/>
                <w:sz w:val="22"/>
                <w:szCs w:val="22"/>
              </w:rPr>
              <w:t>»</w:t>
            </w:r>
          </w:p>
          <w:p w:rsidR="004F48FC" w:rsidRPr="002E528C" w:rsidP="004F48FC" w14:paraId="28600DAF" w14:textId="77777777">
            <w:pPr>
              <w:tabs>
                <w:tab w:val="center" w:pos="5230"/>
              </w:tabs>
              <w:contextualSpacing/>
              <w:jc w:val="center"/>
              <w:rPr>
                <w:bCs/>
                <w:sz w:val="22"/>
                <w:szCs w:val="22"/>
              </w:rPr>
            </w:pPr>
            <w:r w:rsidRPr="002E528C">
              <w:rPr>
                <w:bCs/>
                <w:sz w:val="22"/>
                <w:szCs w:val="22"/>
              </w:rPr>
              <w:t>Индивидуальный предприниматель Сапронова Лариса Александровна</w:t>
            </w:r>
          </w:p>
          <w:p w:rsidR="004F48FC" w:rsidRPr="002E528C" w:rsidP="004F48FC" w14:paraId="07F9B065" w14:textId="77777777">
            <w:pPr>
              <w:tabs>
                <w:tab w:val="center" w:pos="5230"/>
              </w:tabs>
              <w:contextualSpacing/>
              <w:jc w:val="center"/>
              <w:rPr>
                <w:bCs/>
                <w:sz w:val="22"/>
                <w:szCs w:val="22"/>
              </w:rPr>
            </w:pPr>
            <w:r w:rsidRPr="002E528C">
              <w:rPr>
                <w:bCs/>
                <w:sz w:val="22"/>
                <w:szCs w:val="22"/>
              </w:rPr>
              <w:t>Юридический адрес: 357203, Ставропольский край, г. Минеральные Воды, ул. Розы Люксембург, 42.</w:t>
            </w:r>
          </w:p>
          <w:p w:rsidR="004F48FC" w:rsidRPr="002E528C" w:rsidP="004F48FC" w14:paraId="10F0C08D" w14:textId="77777777">
            <w:pPr>
              <w:tabs>
                <w:tab w:val="center" w:pos="5230"/>
              </w:tabs>
              <w:contextualSpacing/>
              <w:jc w:val="center"/>
              <w:rPr>
                <w:bCs/>
                <w:sz w:val="22"/>
                <w:szCs w:val="22"/>
              </w:rPr>
            </w:pPr>
            <w:r w:rsidRPr="002E528C">
              <w:rPr>
                <w:bCs/>
                <w:sz w:val="22"/>
                <w:szCs w:val="22"/>
              </w:rPr>
              <w:t xml:space="preserve">Адрес местонахождения/почтовый адрес: 357203, Ставропольский край, г. Минеральные Воды, </w:t>
            </w:r>
          </w:p>
          <w:p w:rsidR="004F48FC" w:rsidRPr="002E528C" w:rsidP="004F48FC" w14:paraId="7F179AFD" w14:textId="77777777">
            <w:pPr>
              <w:tabs>
                <w:tab w:val="center" w:pos="5230"/>
              </w:tabs>
              <w:contextualSpacing/>
              <w:jc w:val="center"/>
              <w:rPr>
                <w:bCs/>
                <w:sz w:val="22"/>
                <w:szCs w:val="22"/>
              </w:rPr>
            </w:pPr>
            <w:r w:rsidRPr="002E528C">
              <w:rPr>
                <w:bCs/>
                <w:sz w:val="22"/>
                <w:szCs w:val="22"/>
              </w:rPr>
              <w:t>у.Новоселов</w:t>
            </w:r>
            <w:r w:rsidRPr="002E528C">
              <w:rPr>
                <w:bCs/>
                <w:sz w:val="22"/>
                <w:szCs w:val="22"/>
              </w:rPr>
              <w:t xml:space="preserve"> 7 </w:t>
            </w:r>
            <w:r w:rsidRPr="002E528C">
              <w:rPr>
                <w:bCs/>
                <w:sz w:val="22"/>
                <w:szCs w:val="22"/>
              </w:rPr>
              <w:t>а,  офис</w:t>
            </w:r>
            <w:r w:rsidRPr="002E528C">
              <w:rPr>
                <w:bCs/>
                <w:sz w:val="22"/>
                <w:szCs w:val="22"/>
              </w:rPr>
              <w:t xml:space="preserve"> 2.</w:t>
            </w:r>
          </w:p>
          <w:p w:rsidR="004F48FC" w:rsidRPr="002E528C" w:rsidP="004F48FC" w14:paraId="47A1DDD6" w14:textId="77777777">
            <w:pPr>
              <w:tabs>
                <w:tab w:val="center" w:pos="5230"/>
              </w:tabs>
              <w:contextualSpacing/>
              <w:jc w:val="center"/>
              <w:rPr>
                <w:bCs/>
                <w:sz w:val="22"/>
                <w:szCs w:val="22"/>
              </w:rPr>
            </w:pPr>
            <w:r w:rsidRPr="002E528C">
              <w:rPr>
                <w:bCs/>
                <w:sz w:val="22"/>
                <w:szCs w:val="22"/>
              </w:rPr>
              <w:t>ИНН 263005701400</w:t>
            </w:r>
          </w:p>
          <w:p w:rsidR="004F48FC" w:rsidRPr="002E528C" w:rsidP="004F48FC" w14:paraId="27C83362" w14:textId="77777777">
            <w:pPr>
              <w:tabs>
                <w:tab w:val="center" w:pos="5230"/>
              </w:tabs>
              <w:contextualSpacing/>
              <w:jc w:val="center"/>
              <w:rPr>
                <w:bCs/>
                <w:sz w:val="22"/>
                <w:szCs w:val="22"/>
              </w:rPr>
            </w:pPr>
            <w:r w:rsidRPr="002E528C">
              <w:rPr>
                <w:bCs/>
                <w:sz w:val="22"/>
                <w:szCs w:val="22"/>
              </w:rPr>
              <w:t>ОГРНИП 320265100077868</w:t>
            </w:r>
          </w:p>
          <w:p w:rsidR="004F48FC" w:rsidRPr="002E528C" w:rsidP="004F48FC" w14:paraId="46680BDF" w14:textId="77777777">
            <w:pPr>
              <w:tabs>
                <w:tab w:val="center" w:pos="5230"/>
              </w:tabs>
              <w:contextualSpacing/>
              <w:jc w:val="center"/>
              <w:rPr>
                <w:bCs/>
                <w:sz w:val="22"/>
                <w:szCs w:val="22"/>
              </w:rPr>
            </w:pPr>
            <w:r w:rsidRPr="002E528C">
              <w:rPr>
                <w:bCs/>
                <w:sz w:val="22"/>
                <w:szCs w:val="22"/>
              </w:rPr>
              <w:t>р/с 40802810260100056474 в</w:t>
            </w:r>
          </w:p>
          <w:p w:rsidR="004F48FC" w:rsidRPr="002E528C" w:rsidP="004F48FC" w14:paraId="209C389D" w14:textId="77777777">
            <w:pPr>
              <w:tabs>
                <w:tab w:val="center" w:pos="5230"/>
              </w:tabs>
              <w:contextualSpacing/>
              <w:jc w:val="center"/>
              <w:rPr>
                <w:bCs/>
                <w:sz w:val="22"/>
                <w:szCs w:val="22"/>
              </w:rPr>
            </w:pPr>
            <w:r w:rsidRPr="002E528C">
              <w:rPr>
                <w:bCs/>
                <w:sz w:val="22"/>
                <w:szCs w:val="22"/>
              </w:rPr>
              <w:t>Ставропольское отделение №5230 ПАО Сбербанк, г. Ставрополь</w:t>
            </w:r>
          </w:p>
          <w:p w:rsidR="004F48FC" w:rsidRPr="002E528C" w:rsidP="004F48FC" w14:paraId="2434A745" w14:textId="77777777">
            <w:pPr>
              <w:tabs>
                <w:tab w:val="center" w:pos="5230"/>
              </w:tabs>
              <w:contextualSpacing/>
              <w:jc w:val="center"/>
              <w:rPr>
                <w:bCs/>
                <w:sz w:val="22"/>
                <w:szCs w:val="22"/>
              </w:rPr>
            </w:pPr>
            <w:r w:rsidRPr="002E528C">
              <w:rPr>
                <w:bCs/>
                <w:sz w:val="22"/>
                <w:szCs w:val="22"/>
              </w:rPr>
              <w:t>к/с 30101810907020000615 БИК 040702615</w:t>
            </w:r>
          </w:p>
          <w:p w:rsidR="004F48FC" w:rsidRPr="00414A7F" w:rsidP="004F48FC" w14:paraId="1301B971" w14:textId="77777777">
            <w:pPr>
              <w:tabs>
                <w:tab w:val="center" w:pos="5230"/>
              </w:tabs>
              <w:contextualSpacing/>
              <w:jc w:val="center"/>
              <w:rPr>
                <w:bCs/>
                <w:sz w:val="22"/>
                <w:szCs w:val="22"/>
              </w:rPr>
            </w:pPr>
            <w:r w:rsidRPr="002E528C">
              <w:rPr>
                <w:bCs/>
                <w:sz w:val="22"/>
                <w:szCs w:val="22"/>
              </w:rPr>
              <w:t>e-</w:t>
            </w:r>
            <w:r w:rsidRPr="002E528C">
              <w:rPr>
                <w:bCs/>
                <w:sz w:val="22"/>
                <w:szCs w:val="22"/>
              </w:rPr>
              <w:t>mail</w:t>
            </w:r>
            <w:r w:rsidRPr="002E528C">
              <w:rPr>
                <w:bCs/>
                <w:sz w:val="22"/>
                <w:szCs w:val="22"/>
              </w:rPr>
              <w:t xml:space="preserve"> :</w:t>
            </w:r>
            <w:r w:rsidRPr="002E528C">
              <w:rPr>
                <w:bCs/>
                <w:sz w:val="22"/>
                <w:szCs w:val="22"/>
              </w:rPr>
              <w:t xml:space="preserve"> ip_mamiev@mail.ru</w:t>
            </w:r>
          </w:p>
          <w:p w:rsidR="004F48FC" w:rsidP="004F48FC" w14:paraId="4433E071" w14:textId="77777777">
            <w:pPr>
              <w:tabs>
                <w:tab w:val="center" w:pos="5230"/>
              </w:tabs>
              <w:ind w:firstLine="540"/>
              <w:contextualSpacing/>
              <w:jc w:val="center"/>
              <w:rPr>
                <w:bCs/>
                <w:sz w:val="22"/>
                <w:szCs w:val="22"/>
              </w:rPr>
            </w:pPr>
          </w:p>
          <w:p w:rsidR="004F48FC" w:rsidP="004F48FC" w14:paraId="15363854" w14:textId="77777777">
            <w:pPr>
              <w:tabs>
                <w:tab w:val="center" w:pos="5230"/>
              </w:tabs>
              <w:ind w:firstLine="540"/>
              <w:contextualSpacing/>
              <w:jc w:val="center"/>
              <w:rPr>
                <w:bCs/>
                <w:sz w:val="22"/>
                <w:szCs w:val="22"/>
              </w:rPr>
            </w:pPr>
          </w:p>
          <w:p w:rsidR="004F48FC" w:rsidP="004F48FC" w14:paraId="5C1BA9DC" w14:textId="77777777">
            <w:pPr>
              <w:tabs>
                <w:tab w:val="center" w:pos="5230"/>
              </w:tabs>
              <w:contextualSpacing/>
              <w:rPr>
                <w:bCs/>
                <w:sz w:val="22"/>
                <w:szCs w:val="22"/>
              </w:rPr>
            </w:pPr>
            <w:r>
              <w:rPr>
                <w:bCs/>
                <w:sz w:val="22"/>
                <w:szCs w:val="22"/>
              </w:rPr>
              <w:t>Индивидуальный предприниматель_________________</w:t>
            </w:r>
          </w:p>
          <w:p w:rsidR="004F48FC" w:rsidRPr="00414A7F" w:rsidP="004F48FC" w14:paraId="2C50315E" w14:textId="77777777">
            <w:pPr>
              <w:contextualSpacing/>
              <w:jc w:val="center"/>
              <w:rPr>
                <w:bCs/>
                <w:sz w:val="22"/>
                <w:szCs w:val="22"/>
              </w:rPr>
            </w:pPr>
            <w:r>
              <w:rPr>
                <w:bCs/>
                <w:sz w:val="22"/>
                <w:szCs w:val="22"/>
              </w:rPr>
              <w:t xml:space="preserve">                                                        </w:t>
            </w:r>
            <w:r>
              <w:rPr>
                <w:bCs/>
                <w:sz w:val="22"/>
                <w:szCs w:val="22"/>
              </w:rPr>
              <w:t>Л.А.Сапронова</w:t>
            </w:r>
          </w:p>
          <w:p w:rsidR="00414A7F" w:rsidP="00414A7F" w14:paraId="4497139D" w14:textId="77777777">
            <w:pPr>
              <w:tabs>
                <w:tab w:val="center" w:pos="5230"/>
              </w:tabs>
              <w:ind w:firstLine="540"/>
              <w:contextualSpacing/>
              <w:jc w:val="center"/>
              <w:rPr>
                <w:bCs/>
                <w:sz w:val="22"/>
                <w:szCs w:val="22"/>
              </w:rPr>
            </w:pPr>
          </w:p>
          <w:p w:rsidR="00C701F2" w:rsidP="00414A7F" w14:paraId="6CE2DE36" w14:textId="77777777">
            <w:pPr>
              <w:tabs>
                <w:tab w:val="center" w:pos="5230"/>
              </w:tabs>
              <w:ind w:firstLine="540"/>
              <w:contextualSpacing/>
              <w:jc w:val="center"/>
              <w:rPr>
                <w:bCs/>
                <w:sz w:val="22"/>
                <w:szCs w:val="22"/>
              </w:rPr>
            </w:pPr>
          </w:p>
          <w:p w:rsidR="00C701F2" w:rsidRPr="00414A7F" w:rsidP="00C701F2" w14:paraId="7C3EC43A" w14:textId="1B82B1D3">
            <w:pPr>
              <w:tabs>
                <w:tab w:val="center" w:pos="5230"/>
              </w:tabs>
              <w:contextualSpacing/>
              <w:jc w:val="center"/>
              <w:rPr>
                <w:bCs/>
                <w:sz w:val="22"/>
                <w:szCs w:val="22"/>
              </w:rPr>
            </w:pPr>
          </w:p>
        </w:tc>
      </w:tr>
    </w:tbl>
    <w:p w:rsidR="00AD25FE" w:rsidP="00145889" w14:paraId="4A0102C3" w14:textId="77777777">
      <w:pPr>
        <w:tabs>
          <w:tab w:val="center" w:pos="5230"/>
        </w:tabs>
        <w:ind w:firstLine="540"/>
        <w:contextualSpacing/>
        <w:jc w:val="center"/>
        <w:rPr>
          <w:sz w:val="22"/>
          <w:szCs w:val="22"/>
        </w:rPr>
      </w:pPr>
    </w:p>
    <w:p w:rsidR="00414A7F" w:rsidRPr="001524FD" w:rsidP="00145889" w14:paraId="23D3D8E5" w14:textId="77777777">
      <w:pPr>
        <w:tabs>
          <w:tab w:val="center" w:pos="5230"/>
        </w:tabs>
        <w:ind w:firstLine="540"/>
        <w:contextualSpacing/>
        <w:jc w:val="center"/>
        <w:rPr>
          <w:sz w:val="22"/>
          <w:szCs w:val="22"/>
        </w:rPr>
      </w:pPr>
    </w:p>
    <w:p w:rsidR="00E60C48" w:rsidRPr="001524FD" w:rsidP="006C183B" w14:paraId="11348BCE" w14:textId="77777777">
      <w:pPr>
        <w:ind w:right="100"/>
        <w:contextualSpacing/>
        <w:rPr>
          <w:sz w:val="22"/>
          <w:szCs w:val="22"/>
        </w:rPr>
        <w:sectPr w:rsidSect="006C183B">
          <w:pgSz w:w="11906" w:h="16838"/>
          <w:pgMar w:top="567" w:right="851" w:bottom="567" w:left="1134" w:header="709" w:footer="709" w:gutter="0"/>
          <w:cols w:space="708"/>
          <w:docGrid w:linePitch="360"/>
        </w:sectPr>
      </w:pPr>
    </w:p>
    <w:p>
      <w:pPr>
        <w:spacing w:after="160" w:line="259" w:lineRule="auto"/>
        <w:rPr>
          <w:rFonts w:ascii="Calibri" w:hAnsi="Calibri"/>
          <w:sz w:val="22"/>
          <w:szCs w:val="22"/>
          <w:lang w:val="en-US" w:eastAsia="en-US" w:bidi="ar-SA"/>
        </w:rPr>
      </w:pPr>
      <w:r>
        <w:rPr>
          <w:rFonts w:asciiTheme="minorHAnsi" w:eastAsiaTheme="minorEastAsia" w:hAnsiTheme="minorHAnsi" w:cstheme="minorBidi"/>
          <w:sz w:val="22"/>
          <w:szCs w:val="22"/>
          <w:lang w:val="en-US" w:eastAsia="en-US" w:bidi="ar-SA"/>
        </w:rPr>
        <w:t>Guid файла контракта: 36d7a500-7423-41f7-b2df-9b3472cd7204</w:t>
      </w:r>
    </w:p>
    <w:p>
      <w:pPr>
        <w:spacing w:after="160" w:line="259" w:lineRule="auto"/>
        <w:rPr>
          <w:rFonts w:ascii="Calibri" w:hAnsi="Calibri"/>
          <w:sz w:val="22"/>
          <w:szCs w:val="22"/>
          <w:lang w:val="en-US" w:eastAsia="en-US" w:bidi="ar-SA"/>
        </w:rPr>
      </w:pPr>
      <w:r>
        <w:rPr>
          <w:rFonts w:asciiTheme="minorHAnsi" w:eastAsiaTheme="minorEastAsia" w:hAnsiTheme="minorHAnsi" w:cstheme="minorBidi"/>
          <w:sz w:val="22"/>
          <w:szCs w:val="22"/>
          <w:lang w:val="en-US" w:eastAsia="en-US" w:bidi="ar-SA"/>
        </w:rPr>
        <w:t>Номер закупки/заказа: 8673373</w:t>
      </w:r>
    </w:p>
    <w:tbl>
      <w:tblPr>
        <w:tblStyle w:val="TableNormal"/>
        <w:tblInd w:w="10" w:type="dxa"/>
        <w:tblBorders>
          <w:top w:val="double" w:sz="10" w:space="0" w:color="auto"/>
          <w:left w:val="double" w:sz="10" w:space="0" w:color="auto"/>
          <w:bottom w:val="double" w:sz="10" w:space="0" w:color="auto"/>
          <w:right w:val="double" w:sz="10" w:space="0" w:color="auto"/>
          <w:insideH w:val="double" w:sz="10" w:space="0" w:color="auto"/>
          <w:insideV w:val="double" w:sz="10" w:space="0" w:color="auto"/>
        </w:tblBorders>
        <w:tblCellMar>
          <w:top w:w="0" w:type="dxa"/>
          <w:left w:w="10" w:type="dxa"/>
          <w:bottom w:w="0" w:type="dxa"/>
          <w:right w:w="10" w:type="dxa"/>
        </w:tblCellMar>
      </w:tblPr>
      <w:tblGrid>
        <w:gridCol w:w="5098"/>
        <w:gridCol w:w="4987"/>
      </w:tblGrid>
      <w:tr>
        <w:tblPrEx>
          <w:tblInd w:w="10" w:type="dxa"/>
          <w:tblBorders>
            <w:top w:val="double" w:sz="10" w:space="0" w:color="auto"/>
            <w:left w:val="double" w:sz="10" w:space="0" w:color="auto"/>
            <w:bottom w:val="double" w:sz="10" w:space="0" w:color="auto"/>
            <w:right w:val="double" w:sz="10" w:space="0" w:color="auto"/>
            <w:insideH w:val="double" w:sz="10" w:space="0" w:color="auto"/>
            <w:insideV w:val="double" w:sz="10" w:space="0" w:color="auto"/>
          </w:tblBorders>
          <w:tblCellMar>
            <w:top w:w="0" w:type="dxa"/>
            <w:left w:w="10" w:type="dxa"/>
            <w:bottom w:w="0" w:type="dxa"/>
            <w:right w:w="10" w:type="dxa"/>
          </w:tblCellMar>
        </w:tblPrEx>
        <w:tc>
          <w:tcPr>
            <w:tcW w:w="50" w:type="pct"/>
            <w:shd w:val="clear" w:color="F2F2F2" w:fill="auto"/>
            <w:vAlign w:val="top"/>
          </w:tcPr>
          <w:p>
            <w:pPr>
              <w:spacing w:before="0" w:after="0" w:line="259" w:lineRule="auto"/>
              <w:rPr>
                <w:rFonts w:ascii="Calibri" w:hAnsi="Calibri"/>
                <w:sz w:val="22"/>
                <w:szCs w:val="22"/>
                <w:lang w:val="en-US" w:eastAsia="en-US" w:bidi="ar-SA"/>
              </w:rPr>
            </w:pPr>
            <w:r>
              <w:rPr>
                <w:rFonts w:asciiTheme="minorHAnsi" w:eastAsiaTheme="minorEastAsia" w:hAnsiTheme="minorHAnsi" w:cstheme="minorBidi"/>
                <w:b/>
                <w:color w:val="000000"/>
                <w:sz w:val="24"/>
                <w:szCs w:val="22"/>
                <w:lang w:val="en-US" w:eastAsia="en-US" w:bidi="ar-SA"/>
              </w:rPr>
              <w:t>Данные электронной подписи</w:t>
            </w:r>
          </w:p>
          <w:p>
            <w:pPr>
              <w:spacing w:before="0" w:after="0" w:line="259" w:lineRule="auto"/>
              <w:rPr>
                <w:rFonts w:ascii="Calibri" w:hAnsi="Calibri"/>
                <w:sz w:val="22"/>
                <w:szCs w:val="22"/>
                <w:lang w:val="en-US" w:eastAsia="en-US" w:bidi="ar-SA"/>
              </w:rPr>
            </w:pPr>
            <w:r>
              <w:rPr>
                <w:rFonts w:asciiTheme="minorHAnsi" w:eastAsiaTheme="minorEastAsia" w:hAnsiTheme="minorHAnsi" w:cstheme="minorBidi"/>
                <w:color w:val="000000"/>
                <w:szCs w:val="22"/>
                <w:lang w:val="en-US" w:eastAsia="en-US" w:bidi="ar-SA"/>
              </w:rPr>
              <w:t>Владелец: Сильченко Александр Николаевич</w:t>
            </w:r>
          </w:p>
          <w:p>
            <w:pPr>
              <w:spacing w:before="0" w:after="0" w:line="259" w:lineRule="auto"/>
              <w:rPr>
                <w:rFonts w:ascii="Calibri" w:hAnsi="Calibri"/>
                <w:sz w:val="22"/>
                <w:szCs w:val="22"/>
                <w:lang w:val="en-US" w:eastAsia="en-US" w:bidi="ar-SA"/>
              </w:rPr>
            </w:pPr>
            <w:r>
              <w:rPr>
                <w:rFonts w:asciiTheme="minorHAnsi" w:eastAsiaTheme="minorEastAsia" w:hAnsiTheme="minorHAnsi" w:cstheme="minorBidi"/>
                <w:color w:val="000000"/>
                <w:szCs w:val="22"/>
                <w:lang w:val="en-US" w:eastAsia="en-US" w:bidi="ar-SA"/>
              </w:rPr>
              <w:t>Организация: МУНИЦИПАЛЬНОЕ БЮДЖЕТНОЕ УЧРЕЖДЕНИЕ ДОПОЛНИТЕЛЬНОГО ОБРАЗОВАНИЯ ЦЕНТР ДОПОЛНИТЕЛЬНОГО ОБРАЗОВАНИЯ ДЕТЕЙ Г. МИНЕРАЛЬНЫЕ ВОДЫ, 2630026971 263001001</w:t>
            </w:r>
          </w:p>
          <w:p>
            <w:pPr>
              <w:spacing w:before="0" w:after="0" w:line="259" w:lineRule="auto"/>
              <w:rPr>
                <w:rFonts w:ascii="Calibri" w:hAnsi="Calibri"/>
                <w:sz w:val="22"/>
                <w:szCs w:val="22"/>
                <w:lang w:val="en-US" w:eastAsia="en-US" w:bidi="ar-SA"/>
              </w:rPr>
            </w:pPr>
            <w:r>
              <w:rPr>
                <w:rFonts w:asciiTheme="minorHAnsi" w:eastAsiaTheme="minorEastAsia" w:hAnsiTheme="minorHAnsi" w:cstheme="minorBidi"/>
                <w:color w:val="000000"/>
                <w:szCs w:val="22"/>
                <w:lang w:val="en-US" w:eastAsia="en-US" w:bidi="ar-SA"/>
              </w:rPr>
              <w:t>Подписано: 26.03.2025 16:44:27</w:t>
            </w:r>
          </w:p>
          <w:p>
            <w:pPr>
              <w:spacing w:before="0" w:after="0" w:line="259" w:lineRule="auto"/>
              <w:rPr>
                <w:rFonts w:ascii="Calibri" w:hAnsi="Calibri"/>
                <w:sz w:val="22"/>
                <w:szCs w:val="22"/>
                <w:lang w:val="en-US" w:eastAsia="en-US" w:bidi="ar-SA"/>
              </w:rPr>
            </w:pPr>
          </w:p>
          <w:p>
            <w:pPr>
              <w:spacing w:before="0" w:after="0" w:line="259" w:lineRule="auto"/>
              <w:rPr>
                <w:rFonts w:ascii="Calibri" w:hAnsi="Calibri"/>
                <w:sz w:val="22"/>
                <w:szCs w:val="22"/>
                <w:lang w:val="en-US" w:eastAsia="en-US" w:bidi="ar-SA"/>
              </w:rPr>
            </w:pPr>
            <w:r>
              <w:rPr>
                <w:rFonts w:asciiTheme="minorHAnsi" w:eastAsiaTheme="minorEastAsia" w:hAnsiTheme="minorHAnsi" w:cstheme="minorBidi"/>
                <w:b/>
                <w:color w:val="000000"/>
                <w:sz w:val="24"/>
                <w:szCs w:val="22"/>
                <w:lang w:val="en-US" w:eastAsia="en-US" w:bidi="ar-SA"/>
              </w:rPr>
              <w:t>Данные сертификата</w:t>
            </w:r>
          </w:p>
          <w:p>
            <w:pPr>
              <w:spacing w:before="0" w:after="0" w:line="259" w:lineRule="auto"/>
              <w:rPr>
                <w:rFonts w:ascii="Calibri" w:hAnsi="Calibri"/>
                <w:sz w:val="22"/>
                <w:szCs w:val="22"/>
                <w:lang w:val="en-US" w:eastAsia="en-US" w:bidi="ar-SA"/>
              </w:rPr>
            </w:pPr>
            <w:r>
              <w:rPr>
                <w:rFonts w:asciiTheme="minorHAnsi" w:eastAsiaTheme="minorEastAsia" w:hAnsiTheme="minorHAnsi" w:cstheme="minorBidi"/>
                <w:color w:val="000000"/>
                <w:szCs w:val="22"/>
                <w:lang w:val="en-US" w:eastAsia="en-US" w:bidi="ar-SA"/>
              </w:rPr>
              <w:t>Серийный номер: 00F28E20EF67D80D6A2C0C04980FAB3B9F</w:t>
            </w:r>
          </w:p>
          <w:p>
            <w:pPr>
              <w:spacing w:before="0" w:after="0" w:line="259" w:lineRule="auto"/>
              <w:rPr>
                <w:rFonts w:ascii="Calibri" w:hAnsi="Calibri"/>
                <w:sz w:val="22"/>
                <w:szCs w:val="22"/>
                <w:lang w:val="en-US" w:eastAsia="en-US" w:bidi="ar-SA"/>
              </w:rPr>
            </w:pPr>
            <w:r>
              <w:rPr>
                <w:rFonts w:asciiTheme="minorHAnsi" w:eastAsiaTheme="minorEastAsia" w:hAnsiTheme="minorHAnsi" w:cstheme="minorBidi"/>
                <w:color w:val="000000"/>
                <w:szCs w:val="22"/>
                <w:lang w:val="en-US" w:eastAsia="en-US" w:bidi="ar-SA"/>
              </w:rPr>
              <w:t>Срок действия: 17.01.2025 09:28:34 - 12.04.2026 09:28:34</w:t>
            </w:r>
          </w:p>
        </w:tc>
        <w:tc>
          <w:tcPr>
            <w:tcW w:w="50" w:type="pct"/>
            <w:shd w:val="clear" w:color="F2F2F2" w:fill="auto"/>
            <w:vAlign w:val="top"/>
          </w:tcPr>
          <w:p>
            <w:pPr>
              <w:spacing w:before="0" w:after="0" w:line="259" w:lineRule="auto"/>
              <w:rPr>
                <w:rFonts w:ascii="Calibri" w:hAnsi="Calibri"/>
                <w:sz w:val="22"/>
                <w:szCs w:val="22"/>
                <w:lang w:val="en-US" w:eastAsia="en-US" w:bidi="ar-SA"/>
              </w:rPr>
            </w:pPr>
            <w:r>
              <w:rPr>
                <w:rFonts w:asciiTheme="minorHAnsi" w:eastAsiaTheme="minorEastAsia" w:hAnsiTheme="minorHAnsi" w:cstheme="minorBidi"/>
                <w:b/>
                <w:color w:val="000000"/>
                <w:sz w:val="24"/>
                <w:szCs w:val="22"/>
                <w:lang w:val="en-US" w:eastAsia="en-US" w:bidi="ar-SA"/>
              </w:rPr>
              <w:t>Данные электронной подписи</w:t>
            </w:r>
          </w:p>
          <w:p>
            <w:pPr>
              <w:spacing w:before="0" w:after="0" w:line="259" w:lineRule="auto"/>
              <w:rPr>
                <w:rFonts w:ascii="Calibri" w:hAnsi="Calibri"/>
                <w:sz w:val="22"/>
                <w:szCs w:val="22"/>
                <w:lang w:val="en-US" w:eastAsia="en-US" w:bidi="ar-SA"/>
              </w:rPr>
            </w:pPr>
            <w:r>
              <w:rPr>
                <w:rFonts w:asciiTheme="minorHAnsi" w:eastAsiaTheme="minorEastAsia" w:hAnsiTheme="minorHAnsi" w:cstheme="minorBidi"/>
                <w:color w:val="000000"/>
                <w:szCs w:val="22"/>
                <w:lang w:val="en-US" w:eastAsia="en-US" w:bidi="ar-SA"/>
              </w:rPr>
              <w:t>Владелец: САПРОНОВА ЛАРИСА АЛЕКСАНДРОВНА</w:t>
            </w:r>
          </w:p>
          <w:p>
            <w:pPr>
              <w:spacing w:before="0" w:after="0" w:line="259" w:lineRule="auto"/>
              <w:rPr>
                <w:rFonts w:ascii="Calibri" w:hAnsi="Calibri"/>
                <w:sz w:val="22"/>
                <w:szCs w:val="22"/>
                <w:lang w:val="en-US" w:eastAsia="en-US" w:bidi="ar-SA"/>
              </w:rPr>
            </w:pPr>
            <w:r>
              <w:rPr>
                <w:rFonts w:asciiTheme="minorHAnsi" w:eastAsiaTheme="minorEastAsia" w:hAnsiTheme="minorHAnsi" w:cstheme="minorBidi"/>
                <w:color w:val="000000"/>
                <w:szCs w:val="22"/>
                <w:lang w:val="en-US" w:eastAsia="en-US" w:bidi="ar-SA"/>
              </w:rPr>
              <w:t>Организация: Сапронова Лариса Александровна, 263005701400</w:t>
            </w:r>
          </w:p>
          <w:p>
            <w:pPr>
              <w:spacing w:before="0" w:after="0" w:line="259" w:lineRule="auto"/>
              <w:rPr>
                <w:rFonts w:ascii="Calibri" w:hAnsi="Calibri"/>
                <w:sz w:val="22"/>
                <w:szCs w:val="22"/>
                <w:lang w:val="en-US" w:eastAsia="en-US" w:bidi="ar-SA"/>
              </w:rPr>
            </w:pPr>
            <w:r>
              <w:rPr>
                <w:rFonts w:asciiTheme="minorHAnsi" w:eastAsiaTheme="minorEastAsia" w:hAnsiTheme="minorHAnsi" w:cstheme="minorBidi"/>
                <w:color w:val="000000"/>
                <w:szCs w:val="22"/>
                <w:lang w:val="en-US" w:eastAsia="en-US" w:bidi="ar-SA"/>
              </w:rPr>
              <w:t>Подписано: 25.03.2025 15:29:23</w:t>
            </w:r>
          </w:p>
          <w:p>
            <w:pPr>
              <w:spacing w:before="0" w:after="0" w:line="259" w:lineRule="auto"/>
              <w:rPr>
                <w:rFonts w:ascii="Calibri" w:hAnsi="Calibri"/>
                <w:sz w:val="22"/>
                <w:szCs w:val="22"/>
                <w:lang w:val="en-US" w:eastAsia="en-US" w:bidi="ar-SA"/>
              </w:rPr>
            </w:pPr>
          </w:p>
          <w:p>
            <w:pPr>
              <w:spacing w:before="0" w:after="0" w:line="259" w:lineRule="auto"/>
              <w:rPr>
                <w:rFonts w:ascii="Calibri" w:hAnsi="Calibri"/>
                <w:sz w:val="22"/>
                <w:szCs w:val="22"/>
                <w:lang w:val="en-US" w:eastAsia="en-US" w:bidi="ar-SA"/>
              </w:rPr>
            </w:pPr>
            <w:r>
              <w:rPr>
                <w:rFonts w:asciiTheme="minorHAnsi" w:eastAsiaTheme="minorEastAsia" w:hAnsiTheme="minorHAnsi" w:cstheme="minorBidi"/>
                <w:b/>
                <w:color w:val="000000"/>
                <w:sz w:val="24"/>
                <w:szCs w:val="22"/>
                <w:lang w:val="en-US" w:eastAsia="en-US" w:bidi="ar-SA"/>
              </w:rPr>
              <w:t>Данные сертификата</w:t>
            </w:r>
          </w:p>
          <w:p>
            <w:pPr>
              <w:spacing w:before="0" w:after="0" w:line="259" w:lineRule="auto"/>
              <w:rPr>
                <w:rFonts w:ascii="Calibri" w:hAnsi="Calibri"/>
                <w:sz w:val="22"/>
                <w:szCs w:val="22"/>
                <w:lang w:val="en-US" w:eastAsia="en-US" w:bidi="ar-SA"/>
              </w:rPr>
            </w:pPr>
            <w:r>
              <w:rPr>
                <w:rFonts w:asciiTheme="minorHAnsi" w:eastAsiaTheme="minorEastAsia" w:hAnsiTheme="minorHAnsi" w:cstheme="minorBidi"/>
                <w:color w:val="000000"/>
                <w:szCs w:val="22"/>
                <w:lang w:val="en-US" w:eastAsia="en-US" w:bidi="ar-SA"/>
              </w:rPr>
              <w:t>Серийный номер: 022C68E20014B10FBF4802380203CC98AB</w:t>
            </w:r>
          </w:p>
          <w:p>
            <w:pPr>
              <w:spacing w:before="0" w:after="0" w:line="259" w:lineRule="auto"/>
              <w:rPr>
                <w:rFonts w:ascii="Calibri" w:hAnsi="Calibri"/>
                <w:sz w:val="22"/>
                <w:szCs w:val="22"/>
                <w:lang w:val="en-US" w:eastAsia="en-US" w:bidi="ar-SA"/>
              </w:rPr>
            </w:pPr>
            <w:r>
              <w:rPr>
                <w:rFonts w:asciiTheme="minorHAnsi" w:eastAsiaTheme="minorEastAsia" w:hAnsiTheme="minorHAnsi" w:cstheme="minorBidi"/>
                <w:color w:val="000000"/>
                <w:szCs w:val="22"/>
                <w:lang w:val="en-US" w:eastAsia="en-US" w:bidi="ar-SA"/>
              </w:rPr>
              <w:t>Срок действия: 12.02.2024 16:34:19 - 12.05.2025 16:44:19</w:t>
            </w:r>
          </w:p>
        </w:tc>
      </w:tr>
      <w:tr>
        <w:tblPrEx>
          <w:tblInd w:w="10" w:type="dxa"/>
          <w:tblCellMar>
            <w:top w:w="0" w:type="dxa"/>
            <w:left w:w="10" w:type="dxa"/>
            <w:bottom w:w="0" w:type="dxa"/>
            <w:right w:w="10" w:type="dxa"/>
          </w:tblCellMar>
        </w:tblPrEx>
        <w:tc>
          <w:tcPr>
            <w:tcW w:w="50" w:type="pct"/>
            <w:shd w:val="clear" w:color="000000" w:fill="auto"/>
            <w:vAlign w:val="top"/>
          </w:tcPr>
          <w:p>
            <w:pPr>
              <w:spacing w:after="1" w:line="259" w:lineRule="auto"/>
              <w:jc w:val="center"/>
              <w:rPr>
                <w:rFonts w:ascii="Calibri" w:hAnsi="Calibri"/>
                <w:sz w:val="22"/>
                <w:szCs w:val="22"/>
                <w:lang w:val="en-US" w:eastAsia="en-US" w:bidi="ar-SA"/>
              </w:rPr>
            </w:pPr>
            <w:r>
              <w:rPr>
                <w:rFonts w:asciiTheme="minorHAnsi" w:eastAsiaTheme="minorEastAsia" w:hAnsiTheme="minorHAnsi" w:cstheme="minorBidi"/>
                <w:b/>
                <w:szCs w:val="22"/>
                <w:lang w:val="en-US" w:eastAsia="en-US" w:bidi="ar-SA"/>
              </w:rPr>
              <w:t>Документ подписан электронной подписью</w:t>
            </w:r>
          </w:p>
        </w:tc>
        <w:tc>
          <w:tcPr>
            <w:tcW w:w="50" w:type="pct"/>
            <w:shd w:val="clear" w:color="000000" w:fill="auto"/>
            <w:vAlign w:val="top"/>
          </w:tcPr>
          <w:p>
            <w:pPr>
              <w:spacing w:after="1" w:line="259" w:lineRule="auto"/>
              <w:jc w:val="center"/>
              <w:rPr>
                <w:rFonts w:ascii="Calibri" w:hAnsi="Calibri"/>
                <w:sz w:val="22"/>
                <w:szCs w:val="22"/>
                <w:lang w:val="en-US" w:eastAsia="en-US" w:bidi="ar-SA"/>
              </w:rPr>
            </w:pPr>
            <w:r>
              <w:rPr>
                <w:rFonts w:asciiTheme="minorHAnsi" w:eastAsiaTheme="minorEastAsia" w:hAnsiTheme="minorHAnsi" w:cstheme="minorBidi"/>
                <w:b/>
                <w:szCs w:val="22"/>
                <w:lang w:val="en-US" w:eastAsia="en-US" w:bidi="ar-SA"/>
              </w:rPr>
              <w:t>Документ подписан электронной подписью</w:t>
            </w:r>
          </w:p>
        </w:tc>
      </w:tr>
    </w:tbl>
    <w:p/>
    <w:sectPr>
      <w:type w:val="nextPage"/>
      <w:pgMar w:left="578"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Times New Roman1">
    <w:altName w:val="Times New Roman"/>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C320A06"/>
    <w:multiLevelType w:val="hybridMultilevel"/>
    <w:tmpl w:val="00F64932"/>
    <w:lvl w:ilvl="0">
      <w:start w:val="12"/>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6D3608A2"/>
    <w:multiLevelType w:val="hybridMultilevel"/>
    <w:tmpl w:val="35CE7FB8"/>
    <w:lvl w:ilvl="0">
      <w:start w:val="1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7DE750DC"/>
    <w:multiLevelType w:val="hybridMultilevel"/>
    <w:tmpl w:val="CF26679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abstractNumId w:val="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5EC1"/>
    <w:rsid w:val="00001CA4"/>
    <w:rsid w:val="000116E9"/>
    <w:rsid w:val="00012853"/>
    <w:rsid w:val="00042D34"/>
    <w:rsid w:val="000458AF"/>
    <w:rsid w:val="00060C1F"/>
    <w:rsid w:val="00064ED1"/>
    <w:rsid w:val="000733E1"/>
    <w:rsid w:val="000805F9"/>
    <w:rsid w:val="00087C4E"/>
    <w:rsid w:val="0009253E"/>
    <w:rsid w:val="000A026D"/>
    <w:rsid w:val="000A06A2"/>
    <w:rsid w:val="000B067F"/>
    <w:rsid w:val="000B1C47"/>
    <w:rsid w:val="000B57DA"/>
    <w:rsid w:val="000C2363"/>
    <w:rsid w:val="000C53CB"/>
    <w:rsid w:val="000C5EF3"/>
    <w:rsid w:val="000D3F38"/>
    <w:rsid w:val="00100EC3"/>
    <w:rsid w:val="00102F0C"/>
    <w:rsid w:val="0010367F"/>
    <w:rsid w:val="00114E8C"/>
    <w:rsid w:val="001248B5"/>
    <w:rsid w:val="00132888"/>
    <w:rsid w:val="00133654"/>
    <w:rsid w:val="00145889"/>
    <w:rsid w:val="001524FD"/>
    <w:rsid w:val="00164CBD"/>
    <w:rsid w:val="00164CF1"/>
    <w:rsid w:val="00180E7D"/>
    <w:rsid w:val="00183151"/>
    <w:rsid w:val="0019574D"/>
    <w:rsid w:val="00196FE6"/>
    <w:rsid w:val="001A57F6"/>
    <w:rsid w:val="001B5A00"/>
    <w:rsid w:val="001D07C0"/>
    <w:rsid w:val="001D0C97"/>
    <w:rsid w:val="001E3610"/>
    <w:rsid w:val="00204549"/>
    <w:rsid w:val="00205560"/>
    <w:rsid w:val="00213F30"/>
    <w:rsid w:val="0021586B"/>
    <w:rsid w:val="002308FC"/>
    <w:rsid w:val="00233C06"/>
    <w:rsid w:val="00236397"/>
    <w:rsid w:val="00246C50"/>
    <w:rsid w:val="00247CFC"/>
    <w:rsid w:val="00263CA9"/>
    <w:rsid w:val="00273F11"/>
    <w:rsid w:val="0028119D"/>
    <w:rsid w:val="002939A0"/>
    <w:rsid w:val="002A3360"/>
    <w:rsid w:val="002B03E4"/>
    <w:rsid w:val="002B64EA"/>
    <w:rsid w:val="002C3138"/>
    <w:rsid w:val="002C65FA"/>
    <w:rsid w:val="002D476C"/>
    <w:rsid w:val="002E528C"/>
    <w:rsid w:val="002F7415"/>
    <w:rsid w:val="002F7D33"/>
    <w:rsid w:val="00300FDB"/>
    <w:rsid w:val="00307260"/>
    <w:rsid w:val="0032416A"/>
    <w:rsid w:val="00335831"/>
    <w:rsid w:val="00344789"/>
    <w:rsid w:val="00344E9E"/>
    <w:rsid w:val="00352672"/>
    <w:rsid w:val="00386913"/>
    <w:rsid w:val="00387472"/>
    <w:rsid w:val="00393E77"/>
    <w:rsid w:val="00395676"/>
    <w:rsid w:val="00395DA1"/>
    <w:rsid w:val="003C676F"/>
    <w:rsid w:val="003D2A5E"/>
    <w:rsid w:val="003F4D35"/>
    <w:rsid w:val="00414A7F"/>
    <w:rsid w:val="00420116"/>
    <w:rsid w:val="0042243D"/>
    <w:rsid w:val="00433799"/>
    <w:rsid w:val="00437875"/>
    <w:rsid w:val="00442AEA"/>
    <w:rsid w:val="004528FE"/>
    <w:rsid w:val="00455CB8"/>
    <w:rsid w:val="00455DDE"/>
    <w:rsid w:val="00460023"/>
    <w:rsid w:val="004703DE"/>
    <w:rsid w:val="004773AE"/>
    <w:rsid w:val="004775D1"/>
    <w:rsid w:val="00481147"/>
    <w:rsid w:val="00481646"/>
    <w:rsid w:val="004830BF"/>
    <w:rsid w:val="00492808"/>
    <w:rsid w:val="00496576"/>
    <w:rsid w:val="00497F3A"/>
    <w:rsid w:val="004A27FC"/>
    <w:rsid w:val="004A6419"/>
    <w:rsid w:val="004B3E78"/>
    <w:rsid w:val="004C3E4A"/>
    <w:rsid w:val="004D242D"/>
    <w:rsid w:val="004E1B9B"/>
    <w:rsid w:val="004F48FC"/>
    <w:rsid w:val="00501839"/>
    <w:rsid w:val="00551EA5"/>
    <w:rsid w:val="005643FD"/>
    <w:rsid w:val="00576FB7"/>
    <w:rsid w:val="0059310C"/>
    <w:rsid w:val="005A0AD9"/>
    <w:rsid w:val="005A60CE"/>
    <w:rsid w:val="005D3CDF"/>
    <w:rsid w:val="006257B1"/>
    <w:rsid w:val="00630B3C"/>
    <w:rsid w:val="00652E6E"/>
    <w:rsid w:val="006609CA"/>
    <w:rsid w:val="00661765"/>
    <w:rsid w:val="00671BE3"/>
    <w:rsid w:val="00680A39"/>
    <w:rsid w:val="006828FB"/>
    <w:rsid w:val="006B7B17"/>
    <w:rsid w:val="006C183B"/>
    <w:rsid w:val="006D0033"/>
    <w:rsid w:val="006D2FF1"/>
    <w:rsid w:val="006D76BE"/>
    <w:rsid w:val="006E618C"/>
    <w:rsid w:val="006E6A36"/>
    <w:rsid w:val="006F5EC1"/>
    <w:rsid w:val="006F6169"/>
    <w:rsid w:val="0070347D"/>
    <w:rsid w:val="007133DF"/>
    <w:rsid w:val="00723C90"/>
    <w:rsid w:val="00724A82"/>
    <w:rsid w:val="00736D04"/>
    <w:rsid w:val="007549C8"/>
    <w:rsid w:val="0076400D"/>
    <w:rsid w:val="00776777"/>
    <w:rsid w:val="00784B15"/>
    <w:rsid w:val="0078622C"/>
    <w:rsid w:val="00791D02"/>
    <w:rsid w:val="007937E3"/>
    <w:rsid w:val="00794692"/>
    <w:rsid w:val="00794E92"/>
    <w:rsid w:val="007A08EB"/>
    <w:rsid w:val="007B6E22"/>
    <w:rsid w:val="007D4E99"/>
    <w:rsid w:val="007F28C9"/>
    <w:rsid w:val="0080518B"/>
    <w:rsid w:val="00822E01"/>
    <w:rsid w:val="0084015D"/>
    <w:rsid w:val="008424EA"/>
    <w:rsid w:val="00853962"/>
    <w:rsid w:val="00853B82"/>
    <w:rsid w:val="00860D30"/>
    <w:rsid w:val="008631CD"/>
    <w:rsid w:val="00867023"/>
    <w:rsid w:val="00880C6C"/>
    <w:rsid w:val="008846ED"/>
    <w:rsid w:val="008B63D9"/>
    <w:rsid w:val="008B7FDC"/>
    <w:rsid w:val="008D3411"/>
    <w:rsid w:val="008D3C82"/>
    <w:rsid w:val="008D6309"/>
    <w:rsid w:val="009048C8"/>
    <w:rsid w:val="0090531D"/>
    <w:rsid w:val="009217B6"/>
    <w:rsid w:val="00923CAC"/>
    <w:rsid w:val="00933525"/>
    <w:rsid w:val="009417AB"/>
    <w:rsid w:val="00947667"/>
    <w:rsid w:val="009520BE"/>
    <w:rsid w:val="00954237"/>
    <w:rsid w:val="009569C7"/>
    <w:rsid w:val="0096157C"/>
    <w:rsid w:val="00965A99"/>
    <w:rsid w:val="009739E0"/>
    <w:rsid w:val="009815C2"/>
    <w:rsid w:val="00994382"/>
    <w:rsid w:val="009A2EC2"/>
    <w:rsid w:val="009A3624"/>
    <w:rsid w:val="009F0A67"/>
    <w:rsid w:val="009F0C97"/>
    <w:rsid w:val="00A1078C"/>
    <w:rsid w:val="00A307BA"/>
    <w:rsid w:val="00A35A38"/>
    <w:rsid w:val="00A44643"/>
    <w:rsid w:val="00A50A54"/>
    <w:rsid w:val="00A7482E"/>
    <w:rsid w:val="00A754D0"/>
    <w:rsid w:val="00A81547"/>
    <w:rsid w:val="00A87293"/>
    <w:rsid w:val="00A95EC1"/>
    <w:rsid w:val="00AA0BE4"/>
    <w:rsid w:val="00AA60F4"/>
    <w:rsid w:val="00AB0E98"/>
    <w:rsid w:val="00AD25FE"/>
    <w:rsid w:val="00AD37B6"/>
    <w:rsid w:val="00AD3DC9"/>
    <w:rsid w:val="00AF1E14"/>
    <w:rsid w:val="00AF4D45"/>
    <w:rsid w:val="00B015E8"/>
    <w:rsid w:val="00B061DF"/>
    <w:rsid w:val="00B23B75"/>
    <w:rsid w:val="00B27BDE"/>
    <w:rsid w:val="00B44B93"/>
    <w:rsid w:val="00B50040"/>
    <w:rsid w:val="00B50A5F"/>
    <w:rsid w:val="00B604F2"/>
    <w:rsid w:val="00B73F57"/>
    <w:rsid w:val="00B86554"/>
    <w:rsid w:val="00B879AE"/>
    <w:rsid w:val="00B9527D"/>
    <w:rsid w:val="00BA2CA7"/>
    <w:rsid w:val="00BB1853"/>
    <w:rsid w:val="00BB54F1"/>
    <w:rsid w:val="00BB66DA"/>
    <w:rsid w:val="00BC5989"/>
    <w:rsid w:val="00BD3A03"/>
    <w:rsid w:val="00BD3DCD"/>
    <w:rsid w:val="00BE21DF"/>
    <w:rsid w:val="00BF0438"/>
    <w:rsid w:val="00BF2EE3"/>
    <w:rsid w:val="00C00290"/>
    <w:rsid w:val="00C047F7"/>
    <w:rsid w:val="00C11851"/>
    <w:rsid w:val="00C2041B"/>
    <w:rsid w:val="00C4026B"/>
    <w:rsid w:val="00C6516A"/>
    <w:rsid w:val="00C677D5"/>
    <w:rsid w:val="00C701F2"/>
    <w:rsid w:val="00C805C0"/>
    <w:rsid w:val="00C83926"/>
    <w:rsid w:val="00C90717"/>
    <w:rsid w:val="00C93BC8"/>
    <w:rsid w:val="00C9444C"/>
    <w:rsid w:val="00CA3CC7"/>
    <w:rsid w:val="00CA5928"/>
    <w:rsid w:val="00CC56AD"/>
    <w:rsid w:val="00CF0092"/>
    <w:rsid w:val="00D03356"/>
    <w:rsid w:val="00D05F4D"/>
    <w:rsid w:val="00D1332D"/>
    <w:rsid w:val="00D26BD6"/>
    <w:rsid w:val="00D431F0"/>
    <w:rsid w:val="00D7042E"/>
    <w:rsid w:val="00D85383"/>
    <w:rsid w:val="00D96FFF"/>
    <w:rsid w:val="00DC665C"/>
    <w:rsid w:val="00E34410"/>
    <w:rsid w:val="00E50098"/>
    <w:rsid w:val="00E60C48"/>
    <w:rsid w:val="00E64049"/>
    <w:rsid w:val="00E712ED"/>
    <w:rsid w:val="00E9110F"/>
    <w:rsid w:val="00E9796D"/>
    <w:rsid w:val="00EA7A24"/>
    <w:rsid w:val="00EB379D"/>
    <w:rsid w:val="00EB3E84"/>
    <w:rsid w:val="00EC550E"/>
    <w:rsid w:val="00ED2C0D"/>
    <w:rsid w:val="00ED4962"/>
    <w:rsid w:val="00EF7C21"/>
    <w:rsid w:val="00F05901"/>
    <w:rsid w:val="00F10801"/>
    <w:rsid w:val="00F374AA"/>
    <w:rsid w:val="00F41EEC"/>
    <w:rsid w:val="00F67978"/>
    <w:rsid w:val="00F71C4B"/>
    <w:rsid w:val="00FA1907"/>
    <w:rsid w:val="00FA34F9"/>
    <w:rsid w:val="00FE2F3D"/>
    <w:rsid w:val="00FF38C4"/>
    <w:rsid w:val="00FF5576"/>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4:docId w14:val="76393C0C"/>
  <w15:chartTrackingRefBased/>
  <w15:docId w15:val="{85868994-797D-4A59-B161-ADFDEA1DC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jc w:val="center"/>
      <w:outlineLvl w:val="0"/>
    </w:pPr>
    <w:rPr>
      <w:b/>
      <w:sz w:val="22"/>
      <w:szCs w:val="22"/>
    </w:rPr>
  </w:style>
  <w:style w:type="paragraph" w:styleId="Heading2">
    <w:name w:val="heading 2"/>
    <w:basedOn w:val="Normal"/>
    <w:next w:val="Normal"/>
    <w:qFormat/>
    <w:rsid w:val="000B1C47"/>
    <w:pPr>
      <w:keepNext/>
      <w:spacing w:before="240" w:after="60"/>
      <w:outlineLvl w:val="1"/>
    </w:pPr>
    <w:rPr>
      <w:rFonts w:ascii="Arial" w:hAnsi="Arial" w:cs="Arial"/>
      <w:b/>
      <w:bCs/>
      <w:i/>
      <w:iCs/>
      <w:sz w:val="28"/>
      <w:szCs w:val="28"/>
    </w:rPr>
  </w:style>
  <w:style w:type="paragraph" w:styleId="Heading4">
    <w:name w:val="heading 4"/>
    <w:basedOn w:val="Normal"/>
    <w:next w:val="Normal"/>
    <w:qFormat/>
    <w:pPr>
      <w:keepNext/>
      <w:shd w:val="clear" w:color="auto" w:fill="FFFFFF"/>
      <w:spacing w:before="266"/>
      <w:ind w:right="7"/>
      <w:jc w:val="center"/>
      <w:outlineLvl w:val="3"/>
    </w:pPr>
    <w:rPr>
      <w:b/>
      <w:color w:val="000000"/>
      <w:w w:val="10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 Знак Знак,Знак1,Знак1 Знак Знак Знак,Знак1 Знак Знак Знак Знак,Основной текст Знак Знак Знак,Основной текст Знак Знак Знак Знак"/>
    <w:basedOn w:val="Normal"/>
    <w:link w:val="a"/>
    <w:pPr>
      <w:jc w:val="both"/>
    </w:pPr>
    <w:rPr>
      <w:sz w:val="24"/>
    </w:rPr>
  </w:style>
  <w:style w:type="paragraph" w:styleId="BodyText20">
    <w:name w:val="Body Text 2"/>
    <w:basedOn w:val="Normal"/>
    <w:pPr>
      <w:jc w:val="center"/>
    </w:pPr>
    <w:rPr>
      <w:sz w:val="24"/>
    </w:rPr>
  </w:style>
  <w:style w:type="paragraph" w:customStyle="1" w:styleId="ConsNormal">
    <w:name w:val="ConsNormal"/>
    <w:pPr>
      <w:autoSpaceDE w:val="0"/>
      <w:autoSpaceDN w:val="0"/>
      <w:adjustRightInd w:val="0"/>
      <w:ind w:right="19772" w:firstLine="720"/>
    </w:pPr>
    <w:rPr>
      <w:rFonts w:ascii="Arial" w:hAnsi="Arial" w:cs="Arial"/>
    </w:rPr>
  </w:style>
  <w:style w:type="paragraph" w:styleId="BodyTextIndent">
    <w:name w:val="Body Text Indent"/>
    <w:basedOn w:val="Normal"/>
    <w:pPr>
      <w:ind w:firstLine="720"/>
      <w:jc w:val="both"/>
    </w:pPr>
    <w:rPr>
      <w:sz w:val="24"/>
      <w:szCs w:val="24"/>
    </w:rPr>
  </w:style>
  <w:style w:type="character" w:customStyle="1" w:styleId="grame">
    <w:name w:val="grame"/>
    <w:basedOn w:val="DefaultParagraphFont"/>
  </w:style>
  <w:style w:type="paragraph" w:styleId="BodyText3">
    <w:name w:val="Body Text 3"/>
    <w:basedOn w:val="Normal"/>
    <w:pPr>
      <w:jc w:val="both"/>
    </w:pPr>
    <w:rPr>
      <w:color w:val="FF0000"/>
      <w:sz w:val="24"/>
      <w:szCs w:val="24"/>
    </w:rPr>
  </w:style>
  <w:style w:type="paragraph" w:styleId="BodyTextIndent2">
    <w:name w:val="Body Text Indent 2"/>
    <w:basedOn w:val="Normal"/>
    <w:pPr>
      <w:ind w:firstLine="720"/>
      <w:jc w:val="both"/>
    </w:pPr>
    <w:rPr>
      <w:color w:val="FF0000"/>
      <w:sz w:val="24"/>
      <w:szCs w:val="24"/>
    </w:rPr>
  </w:style>
  <w:style w:type="character" w:customStyle="1" w:styleId="a">
    <w:name w:val="Основной текст Знак"/>
    <w:aliases w:val="body text Знак Знак Знак,Знак1 Знак,Знак1 Знак Знак Знак Знак Знак,Знак1 Знак Знак Знак Знак1,Основной текст Знак Знак Знак Знак Знак,Основной текст Знак Знак Знак Знак1"/>
    <w:link w:val="BodyText"/>
    <w:locked/>
    <w:rsid w:val="00965A99"/>
    <w:rPr>
      <w:sz w:val="24"/>
      <w:lang w:val="ru-RU" w:eastAsia="ru-RU" w:bidi="ar-SA"/>
    </w:rPr>
  </w:style>
  <w:style w:type="character" w:customStyle="1" w:styleId="ConsNonformat">
    <w:name w:val="ConsNonformat Знак"/>
    <w:link w:val="ConsNonformat0"/>
    <w:locked/>
    <w:rsid w:val="00965A99"/>
    <w:rPr>
      <w:rFonts w:ascii="Courier New" w:hAnsi="Courier New" w:cs="Courier New"/>
      <w:lang w:val="ru-RU" w:eastAsia="ru-RU" w:bidi="ar-SA"/>
    </w:rPr>
  </w:style>
  <w:style w:type="paragraph" w:customStyle="1" w:styleId="ConsNonformat0">
    <w:name w:val="ConsNonformat"/>
    <w:link w:val="ConsNonformat"/>
    <w:rsid w:val="00965A99"/>
    <w:pPr>
      <w:autoSpaceDE w:val="0"/>
      <w:autoSpaceDN w:val="0"/>
      <w:adjustRightInd w:val="0"/>
      <w:ind w:right="19772"/>
    </w:pPr>
    <w:rPr>
      <w:rFonts w:ascii="Courier New" w:hAnsi="Courier New" w:cs="Courier New"/>
    </w:rPr>
  </w:style>
  <w:style w:type="paragraph" w:customStyle="1" w:styleId="a1">
    <w:name w:val="Знак Знак Знак"/>
    <w:basedOn w:val="Normal"/>
    <w:rsid w:val="000B1C47"/>
    <w:pPr>
      <w:spacing w:after="160" w:line="240" w:lineRule="exact"/>
    </w:pPr>
    <w:rPr>
      <w:rFonts w:ascii="Verdana" w:hAnsi="Verdana" w:cs="Verdana"/>
      <w:lang w:val="en-US" w:eastAsia="en-US"/>
    </w:rPr>
  </w:style>
  <w:style w:type="paragraph" w:customStyle="1" w:styleId="a2">
    <w:name w:val="Знак"/>
    <w:basedOn w:val="Normal"/>
    <w:rsid w:val="000B1C47"/>
    <w:pPr>
      <w:spacing w:after="160" w:line="240" w:lineRule="exact"/>
    </w:pPr>
    <w:rPr>
      <w:rFonts w:ascii="Verdana" w:hAnsi="Verdana"/>
      <w:lang w:val="en-US" w:eastAsia="en-US"/>
    </w:rPr>
  </w:style>
  <w:style w:type="table" w:styleId="TableGrid">
    <w:name w:val="Table Grid"/>
    <w:basedOn w:val="TableNormal"/>
    <w:rsid w:val="00B879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a3"/>
    <w:rsid w:val="00180E7D"/>
    <w:rPr>
      <w:rFonts w:ascii="Tahoma" w:hAnsi="Tahoma"/>
      <w:sz w:val="16"/>
      <w:szCs w:val="16"/>
      <w:lang w:val="x-none" w:eastAsia="x-none"/>
    </w:rPr>
  </w:style>
  <w:style w:type="character" w:customStyle="1" w:styleId="a3">
    <w:name w:val="Текст выноски Знак"/>
    <w:link w:val="BalloonText"/>
    <w:rsid w:val="00180E7D"/>
    <w:rPr>
      <w:rFonts w:ascii="Tahoma" w:hAnsi="Tahoma" w:cs="Tahoma"/>
      <w:sz w:val="16"/>
      <w:szCs w:val="16"/>
    </w:rPr>
  </w:style>
  <w:style w:type="character" w:customStyle="1" w:styleId="iceouttxt4">
    <w:name w:val="iceouttxt4"/>
    <w:rsid w:val="00087C4E"/>
    <w:rPr>
      <w:rFonts w:ascii="Arial" w:hAnsi="Arial" w:cs="Arial" w:hint="default"/>
      <w:color w:val="666666"/>
      <w:sz w:val="11"/>
      <w:szCs w:val="11"/>
    </w:rPr>
  </w:style>
  <w:style w:type="character" w:styleId="Hyperlink">
    <w:name w:val="Hyperlink"/>
    <w:uiPriority w:val="99"/>
    <w:rsid w:val="001B5A00"/>
    <w:rPr>
      <w:color w:val="0000FF"/>
      <w:u w:val="single"/>
    </w:rPr>
  </w:style>
  <w:style w:type="table" w:styleId="TableWeb1">
    <w:name w:val="Table Web 1"/>
    <w:basedOn w:val="TableNormal"/>
    <w:rsid w:val="00414A7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FollowedHyperlink">
    <w:name w:val="FollowedHyperlink"/>
    <w:uiPriority w:val="99"/>
    <w:unhideWhenUsed/>
    <w:rsid w:val="006C183B"/>
    <w:rPr>
      <w:color w:val="954F72"/>
      <w:u w:val="single"/>
    </w:rPr>
  </w:style>
  <w:style w:type="paragraph" w:customStyle="1" w:styleId="msonormal">
    <w:name w:val="msonormal"/>
    <w:basedOn w:val="Normal"/>
    <w:rsid w:val="006C183B"/>
    <w:pPr>
      <w:spacing w:before="100" w:beforeAutospacing="1" w:after="100" w:afterAutospacing="1"/>
    </w:pPr>
    <w:rPr>
      <w:sz w:val="24"/>
      <w:szCs w:val="24"/>
    </w:rPr>
  </w:style>
  <w:style w:type="paragraph" w:customStyle="1" w:styleId="xl70">
    <w:name w:val="xl70"/>
    <w:basedOn w:val="Normal"/>
    <w:rsid w:val="006C183B"/>
    <w:pPr>
      <w:spacing w:before="100" w:beforeAutospacing="1" w:after="100" w:afterAutospacing="1"/>
    </w:pPr>
  </w:style>
  <w:style w:type="paragraph" w:customStyle="1" w:styleId="xl71">
    <w:name w:val="xl71"/>
    <w:basedOn w:val="Normal"/>
    <w:rsid w:val="006C183B"/>
    <w:pPr>
      <w:spacing w:before="100" w:beforeAutospacing="1" w:after="100" w:afterAutospacing="1"/>
    </w:pPr>
    <w:rPr>
      <w:sz w:val="32"/>
      <w:szCs w:val="32"/>
    </w:rPr>
  </w:style>
  <w:style w:type="paragraph" w:customStyle="1" w:styleId="xl72">
    <w:name w:val="xl72"/>
    <w:basedOn w:val="Normal"/>
    <w:rsid w:val="006C183B"/>
    <w:pPr>
      <w:spacing w:before="100" w:beforeAutospacing="1" w:after="100" w:afterAutospacing="1"/>
      <w:jc w:val="center"/>
    </w:pPr>
  </w:style>
  <w:style w:type="paragraph" w:customStyle="1" w:styleId="xl73">
    <w:name w:val="xl73"/>
    <w:basedOn w:val="Normal"/>
    <w:rsid w:val="006C183B"/>
    <w:pPr>
      <w:spacing w:before="100" w:beforeAutospacing="1" w:after="100" w:afterAutospacing="1"/>
      <w:jc w:val="center"/>
      <w:textAlignment w:val="top"/>
    </w:pPr>
    <w:rPr>
      <w:rFonts w:ascii="Times New Roman1" w:hAnsi="Times New Roman1"/>
      <w:b/>
      <w:bCs/>
      <w:sz w:val="24"/>
      <w:szCs w:val="24"/>
    </w:rPr>
  </w:style>
  <w:style w:type="paragraph" w:customStyle="1" w:styleId="xl74">
    <w:name w:val="xl74"/>
    <w:basedOn w:val="Normal"/>
    <w:rsid w:val="006C183B"/>
    <w:pPr>
      <w:spacing w:before="100" w:beforeAutospacing="1" w:after="100" w:afterAutospacing="1"/>
    </w:pPr>
    <w:rPr>
      <w:sz w:val="30"/>
      <w:szCs w:val="30"/>
    </w:rPr>
  </w:style>
  <w:style w:type="paragraph" w:customStyle="1" w:styleId="xl75">
    <w:name w:val="xl75"/>
    <w:basedOn w:val="Normal"/>
    <w:rsid w:val="006C183B"/>
    <w:pPr>
      <w:spacing w:before="100" w:beforeAutospacing="1" w:after="100" w:afterAutospacing="1"/>
      <w:jc w:val="center"/>
      <w:textAlignment w:val="top"/>
    </w:pPr>
    <w:rPr>
      <w:rFonts w:ascii="Times New Roman1" w:hAnsi="Times New Roman1"/>
    </w:rPr>
  </w:style>
  <w:style w:type="paragraph" w:customStyle="1" w:styleId="xl76">
    <w:name w:val="xl76"/>
    <w:basedOn w:val="Normal"/>
    <w:rsid w:val="006C183B"/>
    <w:pPr>
      <w:spacing w:before="100" w:beforeAutospacing="1" w:after="100" w:afterAutospacing="1"/>
      <w:textAlignment w:val="top"/>
    </w:pPr>
    <w:rPr>
      <w:rFonts w:ascii="Times New Roman1" w:hAnsi="Times New Roman1"/>
    </w:rPr>
  </w:style>
  <w:style w:type="paragraph" w:customStyle="1" w:styleId="xl77">
    <w:name w:val="xl77"/>
    <w:basedOn w:val="Normal"/>
    <w:rsid w:val="006C183B"/>
    <w:pPr>
      <w:spacing w:before="100" w:beforeAutospacing="1" w:after="100" w:afterAutospacing="1"/>
      <w:jc w:val="center"/>
      <w:textAlignment w:val="top"/>
    </w:pPr>
    <w:rPr>
      <w:rFonts w:ascii="Times New Roman1" w:hAnsi="Times New Roman1"/>
      <w:b/>
      <w:bCs/>
    </w:rPr>
  </w:style>
  <w:style w:type="paragraph" w:customStyle="1" w:styleId="xl78">
    <w:name w:val="xl78"/>
    <w:basedOn w:val="Normal"/>
    <w:rsid w:val="006C183B"/>
    <w:pPr>
      <w:spacing w:before="100" w:beforeAutospacing="1" w:after="100" w:afterAutospacing="1"/>
    </w:pPr>
  </w:style>
  <w:style w:type="paragraph" w:customStyle="1" w:styleId="xl79">
    <w:name w:val="xl79"/>
    <w:basedOn w:val="Normal"/>
    <w:rsid w:val="006C183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1" w:hAnsi="Times New Roman1"/>
    </w:rPr>
  </w:style>
  <w:style w:type="paragraph" w:customStyle="1" w:styleId="xl80">
    <w:name w:val="xl80"/>
    <w:basedOn w:val="Normal"/>
    <w:rsid w:val="006C183B"/>
    <w:pPr>
      <w:spacing w:before="100" w:beforeAutospacing="1" w:after="100" w:afterAutospacing="1"/>
      <w:jc w:val="center"/>
    </w:pPr>
  </w:style>
  <w:style w:type="paragraph" w:customStyle="1" w:styleId="xl81">
    <w:name w:val="xl81"/>
    <w:basedOn w:val="Normal"/>
    <w:rsid w:val="006C183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1" w:hAnsi="Times New Roman1"/>
      <w:b/>
      <w:bCs/>
    </w:rPr>
  </w:style>
  <w:style w:type="paragraph" w:customStyle="1" w:styleId="xl82">
    <w:name w:val="xl82"/>
    <w:basedOn w:val="Normal"/>
    <w:rsid w:val="006C183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imes New Roman1" w:hAnsi="Times New Roman1"/>
      <w:b/>
      <w:bCs/>
    </w:rPr>
  </w:style>
  <w:style w:type="paragraph" w:customStyle="1" w:styleId="xl83">
    <w:name w:val="xl83"/>
    <w:basedOn w:val="Normal"/>
    <w:rsid w:val="006C183B"/>
    <w:pPr>
      <w:pBdr>
        <w:left w:val="single" w:sz="4" w:space="0" w:color="000000"/>
        <w:bottom w:val="single" w:sz="4" w:space="0" w:color="000000"/>
        <w:right w:val="single" w:sz="4" w:space="0" w:color="000000"/>
      </w:pBdr>
      <w:spacing w:before="100" w:beforeAutospacing="1" w:after="100" w:afterAutospacing="1"/>
      <w:textAlignment w:val="top"/>
    </w:pPr>
    <w:rPr>
      <w:rFonts w:ascii="Times New Roman1" w:hAnsi="Times New Roman1"/>
      <w:b/>
      <w:bCs/>
    </w:rPr>
  </w:style>
  <w:style w:type="paragraph" w:customStyle="1" w:styleId="xl84">
    <w:name w:val="xl84"/>
    <w:basedOn w:val="Normal"/>
    <w:rsid w:val="006C183B"/>
    <w:pPr>
      <w:pBdr>
        <w:left w:val="single" w:sz="4" w:space="0" w:color="000000"/>
        <w:bottom w:val="single" w:sz="4" w:space="0" w:color="000000"/>
      </w:pBdr>
      <w:spacing w:before="100" w:beforeAutospacing="1" w:after="100" w:afterAutospacing="1"/>
      <w:textAlignment w:val="top"/>
    </w:pPr>
    <w:rPr>
      <w:rFonts w:ascii="Times New Roman1" w:hAnsi="Times New Roman1"/>
      <w:b/>
      <w:bCs/>
    </w:rPr>
  </w:style>
  <w:style w:type="paragraph" w:customStyle="1" w:styleId="xl85">
    <w:name w:val="xl85"/>
    <w:basedOn w:val="Normal"/>
    <w:rsid w:val="006C183B"/>
    <w:pPr>
      <w:pBdr>
        <w:left w:val="single" w:sz="4" w:space="0" w:color="000000"/>
        <w:bottom w:val="single" w:sz="4" w:space="0" w:color="000000"/>
        <w:right w:val="single" w:sz="4" w:space="0" w:color="000000"/>
      </w:pBdr>
      <w:spacing w:before="100" w:beforeAutospacing="1" w:after="100" w:afterAutospacing="1"/>
      <w:textAlignment w:val="top"/>
    </w:pPr>
    <w:rPr>
      <w:b/>
      <w:bCs/>
      <w:sz w:val="24"/>
      <w:szCs w:val="24"/>
    </w:rPr>
  </w:style>
  <w:style w:type="paragraph" w:customStyle="1" w:styleId="xl86">
    <w:name w:val="xl86"/>
    <w:basedOn w:val="Normal"/>
    <w:rsid w:val="006C183B"/>
    <w:pPr>
      <w:pBdr>
        <w:top w:val="single" w:sz="4" w:space="0" w:color="000000"/>
        <w:bottom w:val="single" w:sz="4" w:space="0" w:color="000000"/>
        <w:right w:val="single" w:sz="4" w:space="0" w:color="000000"/>
      </w:pBdr>
      <w:spacing w:before="100" w:beforeAutospacing="1" w:after="100" w:afterAutospacing="1"/>
      <w:jc w:val="center"/>
      <w:textAlignment w:val="top"/>
    </w:pPr>
    <w:rPr>
      <w:rFonts w:ascii="Times New Roman1" w:hAnsi="Times New Roman1"/>
    </w:rPr>
  </w:style>
  <w:style w:type="paragraph" w:customStyle="1" w:styleId="xl87">
    <w:name w:val="xl87"/>
    <w:basedOn w:val="Normal"/>
    <w:rsid w:val="006C183B"/>
    <w:pPr>
      <w:pBdr>
        <w:top w:val="single" w:sz="4" w:space="0" w:color="000000"/>
        <w:bottom w:val="single" w:sz="4" w:space="0" w:color="000000"/>
        <w:right w:val="single" w:sz="4" w:space="0" w:color="000000"/>
      </w:pBdr>
      <w:spacing w:before="100" w:beforeAutospacing="1" w:after="100" w:afterAutospacing="1"/>
      <w:jc w:val="center"/>
      <w:textAlignment w:val="top"/>
    </w:pPr>
    <w:rPr>
      <w:rFonts w:ascii="Times New Roman1" w:hAnsi="Times New Roman1"/>
      <w:b/>
      <w:bCs/>
    </w:rPr>
  </w:style>
  <w:style w:type="paragraph" w:customStyle="1" w:styleId="xl88">
    <w:name w:val="xl88"/>
    <w:basedOn w:val="Normal"/>
    <w:rsid w:val="006C183B"/>
    <w:pPr>
      <w:pBdr>
        <w:top w:val="single" w:sz="4" w:space="0" w:color="000000"/>
        <w:bottom w:val="single" w:sz="4" w:space="0" w:color="000000"/>
        <w:right w:val="single" w:sz="4" w:space="0" w:color="000000"/>
      </w:pBdr>
      <w:spacing w:before="100" w:beforeAutospacing="1" w:after="100" w:afterAutospacing="1"/>
      <w:textAlignment w:val="top"/>
    </w:pPr>
    <w:rPr>
      <w:rFonts w:ascii="Times New Roman1" w:hAnsi="Times New Roman1"/>
      <w:b/>
      <w:bCs/>
    </w:rPr>
  </w:style>
  <w:style w:type="paragraph" w:customStyle="1" w:styleId="xl89">
    <w:name w:val="xl89"/>
    <w:basedOn w:val="Normal"/>
    <w:rsid w:val="006C183B"/>
    <w:pPr>
      <w:pBdr>
        <w:bottom w:val="single" w:sz="4" w:space="0" w:color="000000"/>
        <w:right w:val="single" w:sz="4" w:space="0" w:color="000000"/>
      </w:pBdr>
      <w:spacing w:before="100" w:beforeAutospacing="1" w:after="100" w:afterAutospacing="1"/>
      <w:textAlignment w:val="top"/>
    </w:pPr>
    <w:rPr>
      <w:rFonts w:ascii="Times New Roman1" w:hAnsi="Times New Roman1"/>
      <w:b/>
      <w:bCs/>
    </w:rPr>
  </w:style>
  <w:style w:type="paragraph" w:customStyle="1" w:styleId="xl90">
    <w:name w:val="xl90"/>
    <w:basedOn w:val="Normal"/>
    <w:rsid w:val="006C183B"/>
    <w:pPr>
      <w:pBdr>
        <w:bottom w:val="single" w:sz="4" w:space="0" w:color="000000"/>
      </w:pBdr>
      <w:spacing w:before="100" w:beforeAutospacing="1" w:after="100" w:afterAutospacing="1"/>
      <w:textAlignment w:val="top"/>
    </w:pPr>
    <w:rPr>
      <w:rFonts w:ascii="Times New Roman1" w:hAnsi="Times New Roman1"/>
      <w:b/>
      <w:bCs/>
    </w:rPr>
  </w:style>
  <w:style w:type="paragraph" w:customStyle="1" w:styleId="xl91">
    <w:name w:val="xl91"/>
    <w:basedOn w:val="Normal"/>
    <w:rsid w:val="006C183B"/>
    <w:pPr>
      <w:pBdr>
        <w:bottom w:val="single" w:sz="4" w:space="0" w:color="000000"/>
        <w:right w:val="single" w:sz="4" w:space="0" w:color="000000"/>
      </w:pBdr>
      <w:spacing w:before="100" w:beforeAutospacing="1" w:after="100" w:afterAutospacing="1"/>
      <w:textAlignment w:val="top"/>
    </w:pPr>
    <w:rPr>
      <w:b/>
      <w:bCs/>
      <w:sz w:val="24"/>
      <w:szCs w:val="24"/>
    </w:rPr>
  </w:style>
  <w:style w:type="paragraph" w:customStyle="1" w:styleId="xl92">
    <w:name w:val="xl92"/>
    <w:basedOn w:val="Normal"/>
    <w:rsid w:val="006C183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imes New Roman1" w:hAnsi="Times New Roman1"/>
    </w:rPr>
  </w:style>
  <w:style w:type="paragraph" w:customStyle="1" w:styleId="xl93">
    <w:name w:val="xl93"/>
    <w:basedOn w:val="Normal"/>
    <w:rsid w:val="006C183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Times New Roman1" w:hAnsi="Times New Roman1"/>
    </w:rPr>
  </w:style>
  <w:style w:type="paragraph" w:customStyle="1" w:styleId="xl94">
    <w:name w:val="xl94"/>
    <w:basedOn w:val="Normal"/>
    <w:rsid w:val="006C183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1" w:hAnsi="Times New Roman1"/>
    </w:rPr>
  </w:style>
  <w:style w:type="paragraph" w:customStyle="1" w:styleId="xl95">
    <w:name w:val="xl95"/>
    <w:basedOn w:val="Normal"/>
    <w:rsid w:val="006C183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1" w:hAnsi="Times New Roman1"/>
    </w:rPr>
  </w:style>
  <w:style w:type="paragraph" w:customStyle="1" w:styleId="xl96">
    <w:name w:val="xl96"/>
    <w:basedOn w:val="Normal"/>
    <w:rsid w:val="006C183B"/>
    <w:pPr>
      <w:pBdr>
        <w:top w:val="single" w:sz="4" w:space="0" w:color="000000"/>
        <w:left w:val="single" w:sz="4" w:space="0" w:color="000000"/>
        <w:bottom w:val="single" w:sz="4" w:space="0" w:color="000000"/>
      </w:pBdr>
      <w:spacing w:before="100" w:beforeAutospacing="1" w:after="100" w:afterAutospacing="1"/>
      <w:jc w:val="center"/>
      <w:textAlignment w:val="center"/>
    </w:pPr>
    <w:rPr>
      <w:rFonts w:ascii="Times New Roman1" w:hAnsi="Times New Roman1"/>
    </w:rPr>
  </w:style>
  <w:style w:type="paragraph" w:customStyle="1" w:styleId="xl97">
    <w:name w:val="xl97"/>
    <w:basedOn w:val="Normal"/>
    <w:rsid w:val="006C183B"/>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98">
    <w:name w:val="xl98"/>
    <w:basedOn w:val="Normal"/>
    <w:rsid w:val="006C183B"/>
    <w:pPr>
      <w:pBdr>
        <w:top w:val="single" w:sz="4" w:space="0" w:color="000000"/>
        <w:left w:val="single" w:sz="4" w:space="0" w:color="000000"/>
        <w:bottom w:val="single" w:sz="4" w:space="0" w:color="000000"/>
      </w:pBdr>
      <w:spacing w:before="100" w:beforeAutospacing="1" w:after="100" w:afterAutospacing="1"/>
      <w:textAlignment w:val="top"/>
    </w:pPr>
    <w:rPr>
      <w:rFonts w:ascii="Times New Roman1" w:hAnsi="Times New Roman1"/>
    </w:rPr>
  </w:style>
  <w:style w:type="paragraph" w:customStyle="1" w:styleId="xl99">
    <w:name w:val="xl99"/>
    <w:basedOn w:val="Normal"/>
    <w:rsid w:val="006C183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Times New Roman1" w:hAnsi="Times New Roman1"/>
    </w:rPr>
  </w:style>
  <w:style w:type="paragraph" w:customStyle="1" w:styleId="xl100">
    <w:name w:val="xl100"/>
    <w:basedOn w:val="Normal"/>
    <w:rsid w:val="006C183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1" w:hAnsi="Times New Roman1"/>
    </w:rPr>
  </w:style>
  <w:style w:type="paragraph" w:customStyle="1" w:styleId="xl101">
    <w:name w:val="xl101"/>
    <w:basedOn w:val="Normal"/>
    <w:rsid w:val="006C183B"/>
    <w:pPr>
      <w:pBdr>
        <w:top w:val="single" w:sz="4" w:space="0" w:color="000000"/>
        <w:left w:val="single" w:sz="4" w:space="0" w:color="000000"/>
        <w:bottom w:val="single" w:sz="4" w:space="0" w:color="000000"/>
      </w:pBdr>
      <w:spacing w:before="100" w:beforeAutospacing="1" w:after="100" w:afterAutospacing="1"/>
      <w:jc w:val="center"/>
      <w:textAlignment w:val="center"/>
    </w:pPr>
    <w:rPr>
      <w:rFonts w:ascii="Times New Roman1" w:hAnsi="Times New Roman1"/>
    </w:rPr>
  </w:style>
  <w:style w:type="paragraph" w:customStyle="1" w:styleId="xl102">
    <w:name w:val="xl102"/>
    <w:basedOn w:val="Normal"/>
    <w:rsid w:val="006C183B"/>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Times New Roman1" w:hAnsi="Times New Roman1"/>
    </w:rPr>
  </w:style>
  <w:style w:type="paragraph" w:customStyle="1" w:styleId="xl103">
    <w:name w:val="xl103"/>
    <w:basedOn w:val="Normal"/>
    <w:rsid w:val="006C183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1" w:hAnsi="Times New Roman1"/>
    </w:rPr>
  </w:style>
  <w:style w:type="paragraph" w:customStyle="1" w:styleId="xl104">
    <w:name w:val="xl104"/>
    <w:basedOn w:val="Normal"/>
    <w:rsid w:val="006C183B"/>
    <w:pPr>
      <w:pBdr>
        <w:top w:val="single" w:sz="4" w:space="0" w:color="000000"/>
        <w:left w:val="single" w:sz="4" w:space="0" w:color="000000"/>
        <w:bottom w:val="single" w:sz="4" w:space="0" w:color="000000"/>
      </w:pBdr>
      <w:spacing w:before="100" w:beforeAutospacing="1" w:after="100" w:afterAutospacing="1"/>
      <w:jc w:val="center"/>
      <w:textAlignment w:val="center"/>
    </w:pPr>
    <w:rPr>
      <w:rFonts w:ascii="Times New Roman1" w:hAnsi="Times New Roman1"/>
    </w:rPr>
  </w:style>
  <w:style w:type="paragraph" w:customStyle="1" w:styleId="xl105">
    <w:name w:val="xl105"/>
    <w:basedOn w:val="Normal"/>
    <w:rsid w:val="006C183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style>
  <w:style w:type="paragraph" w:customStyle="1" w:styleId="xl106">
    <w:name w:val="xl106"/>
    <w:basedOn w:val="Normal"/>
    <w:rsid w:val="006C183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1" w:hAnsi="Times New Roman1"/>
    </w:rPr>
  </w:style>
  <w:style w:type="paragraph" w:customStyle="1" w:styleId="xl107">
    <w:name w:val="xl107"/>
    <w:basedOn w:val="Normal"/>
    <w:rsid w:val="006C183B"/>
    <w:pPr>
      <w:pBdr>
        <w:top w:val="single" w:sz="4" w:space="0" w:color="000000"/>
        <w:left w:val="single" w:sz="4" w:space="0" w:color="000000"/>
        <w:bottom w:val="single" w:sz="4" w:space="0" w:color="000000"/>
      </w:pBdr>
      <w:spacing w:before="100" w:beforeAutospacing="1" w:after="100" w:afterAutospacing="1"/>
      <w:jc w:val="center"/>
      <w:textAlignment w:val="center"/>
    </w:pPr>
    <w:rPr>
      <w:rFonts w:ascii="Times New Roman1" w:hAnsi="Times New Roman1"/>
    </w:rPr>
  </w:style>
  <w:style w:type="paragraph" w:customStyle="1" w:styleId="xl108">
    <w:name w:val="xl108"/>
    <w:basedOn w:val="Normal"/>
    <w:rsid w:val="006C183B"/>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textAlignment w:val="top"/>
    </w:pPr>
    <w:rPr>
      <w:rFonts w:ascii="Times New Roman1" w:hAnsi="Times New Roman1"/>
      <w:b/>
      <w:bCs/>
    </w:rPr>
  </w:style>
  <w:style w:type="paragraph" w:customStyle="1" w:styleId="xl109">
    <w:name w:val="xl109"/>
    <w:basedOn w:val="Normal"/>
    <w:rsid w:val="006C183B"/>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jc w:val="center"/>
      <w:textAlignment w:val="top"/>
    </w:pPr>
    <w:rPr>
      <w:rFonts w:ascii="Times New Roman1" w:hAnsi="Times New Roman1"/>
    </w:rPr>
  </w:style>
  <w:style w:type="paragraph" w:customStyle="1" w:styleId="xl110">
    <w:name w:val="xl110"/>
    <w:basedOn w:val="Normal"/>
    <w:rsid w:val="006C183B"/>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jc w:val="center"/>
      <w:textAlignment w:val="center"/>
    </w:pPr>
    <w:rPr>
      <w:rFonts w:ascii="Times New Roman1" w:hAnsi="Times New Roman1"/>
    </w:rPr>
  </w:style>
  <w:style w:type="paragraph" w:customStyle="1" w:styleId="xl111">
    <w:name w:val="xl111"/>
    <w:basedOn w:val="Normal"/>
    <w:rsid w:val="006C183B"/>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jc w:val="center"/>
      <w:textAlignment w:val="center"/>
    </w:pPr>
    <w:rPr>
      <w:rFonts w:ascii="Times New Roman1" w:hAnsi="Times New Roman1"/>
      <w:b/>
      <w:bCs/>
    </w:rPr>
  </w:style>
  <w:style w:type="paragraph" w:customStyle="1" w:styleId="xl112">
    <w:name w:val="xl112"/>
    <w:basedOn w:val="Normal"/>
    <w:rsid w:val="006C183B"/>
    <w:pPr>
      <w:pBdr>
        <w:top w:val="single" w:sz="4" w:space="0" w:color="000000"/>
        <w:left w:val="single" w:sz="4" w:space="0" w:color="000000"/>
        <w:right w:val="single" w:sz="4" w:space="0" w:color="000000"/>
      </w:pBdr>
      <w:spacing w:before="100" w:beforeAutospacing="1" w:after="100" w:afterAutospacing="1"/>
    </w:pPr>
    <w:rPr>
      <w:rFonts w:ascii="Times New Roman1" w:hAnsi="Times New Roman1"/>
    </w:rPr>
  </w:style>
  <w:style w:type="paragraph" w:customStyle="1" w:styleId="xl113">
    <w:name w:val="xl113"/>
    <w:basedOn w:val="Normal"/>
    <w:rsid w:val="006C183B"/>
    <w:pPr>
      <w:pBdr>
        <w:top w:val="single" w:sz="4" w:space="0" w:color="000000"/>
        <w:left w:val="single" w:sz="4" w:space="0" w:color="000000"/>
        <w:right w:val="single" w:sz="4" w:space="0" w:color="000000"/>
      </w:pBdr>
      <w:spacing w:before="100" w:beforeAutospacing="1" w:after="100" w:afterAutospacing="1"/>
      <w:jc w:val="center"/>
    </w:pPr>
    <w:rPr>
      <w:rFonts w:ascii="Times New Roman1" w:hAnsi="Times New Roman1"/>
    </w:rPr>
  </w:style>
  <w:style w:type="paragraph" w:customStyle="1" w:styleId="xl114">
    <w:name w:val="xl114"/>
    <w:basedOn w:val="Normal"/>
    <w:rsid w:val="006C183B"/>
    <w:pPr>
      <w:pBdr>
        <w:top w:val="single" w:sz="4" w:space="0" w:color="000000"/>
        <w:left w:val="single" w:sz="4" w:space="0" w:color="000000"/>
        <w:right w:val="single" w:sz="4" w:space="0" w:color="000000"/>
      </w:pBdr>
      <w:spacing w:before="100" w:beforeAutospacing="1" w:after="100" w:afterAutospacing="1"/>
      <w:jc w:val="center"/>
    </w:pPr>
    <w:rPr>
      <w:rFonts w:ascii="Times New Roman1" w:hAnsi="Times New Roman1"/>
    </w:rPr>
  </w:style>
  <w:style w:type="paragraph" w:customStyle="1" w:styleId="xl115">
    <w:name w:val="xl115"/>
    <w:basedOn w:val="Normal"/>
    <w:rsid w:val="006C183B"/>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imes New Roman1" w:hAnsi="Times New Roman1"/>
    </w:rPr>
  </w:style>
  <w:style w:type="paragraph" w:customStyle="1" w:styleId="xl116">
    <w:name w:val="xl116"/>
    <w:basedOn w:val="Normal"/>
    <w:rsid w:val="006C183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1" w:hAnsi="Times New Roman1"/>
    </w:rPr>
  </w:style>
  <w:style w:type="paragraph" w:customStyle="1" w:styleId="xl117">
    <w:name w:val="xl117"/>
    <w:basedOn w:val="Normal"/>
    <w:rsid w:val="006C183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imes New Roman1" w:hAnsi="Times New Roman1"/>
      <w:sz w:val="24"/>
      <w:szCs w:val="24"/>
    </w:rPr>
  </w:style>
  <w:style w:type="paragraph" w:customStyle="1" w:styleId="xl118">
    <w:name w:val="xl118"/>
    <w:basedOn w:val="Normal"/>
    <w:rsid w:val="006C183B"/>
    <w:pPr>
      <w:spacing w:before="100" w:beforeAutospacing="1" w:after="100" w:afterAutospacing="1"/>
    </w:pPr>
    <w:rPr>
      <w:b/>
      <w:bCs/>
    </w:rPr>
  </w:style>
  <w:style w:type="paragraph" w:customStyle="1" w:styleId="xl119">
    <w:name w:val="xl119"/>
    <w:basedOn w:val="Normal"/>
    <w:rsid w:val="006C183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1" w:hAnsi="Times New Roman1"/>
    </w:rPr>
  </w:style>
  <w:style w:type="paragraph" w:customStyle="1" w:styleId="xl120">
    <w:name w:val="xl120"/>
    <w:basedOn w:val="Normal"/>
    <w:rsid w:val="006C183B"/>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jc w:val="center"/>
      <w:textAlignment w:val="top"/>
    </w:pPr>
    <w:rPr>
      <w:rFonts w:ascii="Times New Roman1" w:hAnsi="Times New Roman1"/>
      <w:b/>
      <w:bCs/>
    </w:rPr>
  </w:style>
  <w:style w:type="paragraph" w:customStyle="1" w:styleId="xl121">
    <w:name w:val="xl121"/>
    <w:basedOn w:val="Normal"/>
    <w:rsid w:val="006C183B"/>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jc w:val="center"/>
    </w:pPr>
    <w:rPr>
      <w:rFonts w:ascii="Times New Roman1" w:hAnsi="Times New Roman1"/>
      <w:b/>
      <w:bCs/>
    </w:rPr>
  </w:style>
  <w:style w:type="paragraph" w:customStyle="1" w:styleId="xl122">
    <w:name w:val="xl122"/>
    <w:basedOn w:val="Normal"/>
    <w:rsid w:val="006C183B"/>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jc w:val="center"/>
    </w:pPr>
    <w:rPr>
      <w:rFonts w:ascii="Times New Roman1" w:hAnsi="Times New Roman1"/>
      <w:b/>
      <w:bCs/>
    </w:rPr>
  </w:style>
  <w:style w:type="paragraph" w:customStyle="1" w:styleId="xl123">
    <w:name w:val="xl123"/>
    <w:basedOn w:val="Normal"/>
    <w:rsid w:val="006C183B"/>
    <w:pPr>
      <w:pBdr>
        <w:top w:val="single" w:sz="4" w:space="0" w:color="000000"/>
        <w:left w:val="single" w:sz="4" w:space="0" w:color="000000"/>
        <w:bottom w:val="single" w:sz="4" w:space="0" w:color="000000"/>
      </w:pBdr>
      <w:shd w:val="clear" w:color="FFFF00" w:fill="FFFF00"/>
      <w:spacing w:before="100" w:beforeAutospacing="1" w:after="100" w:afterAutospacing="1"/>
      <w:jc w:val="center"/>
    </w:pPr>
    <w:rPr>
      <w:rFonts w:ascii="Times New Roman1" w:hAnsi="Times New Roman1"/>
      <w:b/>
      <w:bCs/>
    </w:rPr>
  </w:style>
  <w:style w:type="paragraph" w:customStyle="1" w:styleId="xl124">
    <w:name w:val="xl124"/>
    <w:basedOn w:val="Normal"/>
    <w:rsid w:val="006C183B"/>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jc w:val="center"/>
    </w:pPr>
    <w:rPr>
      <w:b/>
      <w:bCs/>
    </w:rPr>
  </w:style>
  <w:style w:type="paragraph" w:customStyle="1" w:styleId="xl125">
    <w:name w:val="xl125"/>
    <w:basedOn w:val="Normal"/>
    <w:rsid w:val="006C183B"/>
    <w:pPr>
      <w:pBdr>
        <w:top w:val="single" w:sz="4" w:space="0" w:color="000000"/>
        <w:left w:val="single" w:sz="4" w:space="0" w:color="000000"/>
        <w:bottom w:val="single" w:sz="4" w:space="0" w:color="000000"/>
      </w:pBdr>
      <w:spacing w:before="100" w:beforeAutospacing="1" w:after="100" w:afterAutospacing="1"/>
      <w:textAlignment w:val="top"/>
    </w:pPr>
    <w:rPr>
      <w:sz w:val="24"/>
      <w:szCs w:val="24"/>
    </w:rPr>
  </w:style>
  <w:style w:type="paragraph" w:customStyle="1" w:styleId="xl126">
    <w:name w:val="xl126"/>
    <w:basedOn w:val="Normal"/>
    <w:rsid w:val="006C183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sz w:val="24"/>
      <w:szCs w:val="24"/>
    </w:rPr>
  </w:style>
  <w:style w:type="paragraph" w:customStyle="1" w:styleId="xl127">
    <w:name w:val="xl127"/>
    <w:basedOn w:val="Normal"/>
    <w:rsid w:val="006C183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24"/>
      <w:szCs w:val="24"/>
    </w:rPr>
  </w:style>
  <w:style w:type="paragraph" w:customStyle="1" w:styleId="xl128">
    <w:name w:val="xl128"/>
    <w:basedOn w:val="Normal"/>
    <w:rsid w:val="006C183B"/>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sz w:val="24"/>
      <w:szCs w:val="24"/>
    </w:rPr>
  </w:style>
  <w:style w:type="paragraph" w:customStyle="1" w:styleId="xl129">
    <w:name w:val="xl129"/>
    <w:basedOn w:val="Normal"/>
    <w:rsid w:val="006C183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24"/>
      <w:szCs w:val="24"/>
    </w:rPr>
  </w:style>
  <w:style w:type="paragraph" w:customStyle="1" w:styleId="xl130">
    <w:name w:val="xl130"/>
    <w:basedOn w:val="Normal"/>
    <w:rsid w:val="006C183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24"/>
      <w:szCs w:val="24"/>
    </w:rPr>
  </w:style>
  <w:style w:type="paragraph" w:customStyle="1" w:styleId="xl131">
    <w:name w:val="xl131"/>
    <w:basedOn w:val="Normal"/>
    <w:rsid w:val="006C183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24"/>
      <w:szCs w:val="24"/>
    </w:rPr>
  </w:style>
  <w:style w:type="paragraph" w:customStyle="1" w:styleId="xl132">
    <w:name w:val="xl132"/>
    <w:basedOn w:val="Normal"/>
    <w:rsid w:val="006C183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sz w:val="24"/>
      <w:szCs w:val="24"/>
    </w:rPr>
  </w:style>
  <w:style w:type="paragraph" w:customStyle="1" w:styleId="xl133">
    <w:name w:val="xl133"/>
    <w:basedOn w:val="Normal"/>
    <w:rsid w:val="006C183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24"/>
      <w:szCs w:val="24"/>
    </w:rPr>
  </w:style>
  <w:style w:type="paragraph" w:customStyle="1" w:styleId="xl134">
    <w:name w:val="xl134"/>
    <w:basedOn w:val="Normal"/>
    <w:rsid w:val="006C183B"/>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sz w:val="24"/>
      <w:szCs w:val="24"/>
    </w:rPr>
  </w:style>
  <w:style w:type="paragraph" w:customStyle="1" w:styleId="xl135">
    <w:name w:val="xl135"/>
    <w:basedOn w:val="Normal"/>
    <w:rsid w:val="006C183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24"/>
      <w:szCs w:val="24"/>
    </w:rPr>
  </w:style>
  <w:style w:type="paragraph" w:customStyle="1" w:styleId="xl136">
    <w:name w:val="xl136"/>
    <w:basedOn w:val="Normal"/>
    <w:rsid w:val="006C183B"/>
    <w:pPr>
      <w:pBdr>
        <w:left w:val="single" w:sz="4" w:space="0" w:color="000000"/>
        <w:bottom w:val="single" w:sz="4" w:space="0" w:color="000000"/>
      </w:pBdr>
      <w:spacing w:before="100" w:beforeAutospacing="1" w:after="100" w:afterAutospacing="1"/>
      <w:textAlignment w:val="top"/>
    </w:pPr>
    <w:rPr>
      <w:sz w:val="24"/>
      <w:szCs w:val="24"/>
    </w:rPr>
  </w:style>
  <w:style w:type="paragraph" w:customStyle="1" w:styleId="xl137">
    <w:name w:val="xl137"/>
    <w:basedOn w:val="Normal"/>
    <w:rsid w:val="006C183B"/>
    <w:pPr>
      <w:pBdr>
        <w:left w:val="single" w:sz="4" w:space="0" w:color="000000"/>
        <w:bottom w:val="single" w:sz="4" w:space="0" w:color="000000"/>
        <w:right w:val="single" w:sz="4" w:space="0" w:color="000000"/>
      </w:pBdr>
      <w:spacing w:before="100" w:beforeAutospacing="1" w:after="100" w:afterAutospacing="1"/>
      <w:textAlignment w:val="center"/>
    </w:pPr>
    <w:rPr>
      <w:sz w:val="24"/>
      <w:szCs w:val="24"/>
    </w:rPr>
  </w:style>
  <w:style w:type="paragraph" w:customStyle="1" w:styleId="xl138">
    <w:name w:val="xl138"/>
    <w:basedOn w:val="Normal"/>
    <w:rsid w:val="006C183B"/>
    <w:pPr>
      <w:pBdr>
        <w:left w:val="single" w:sz="4" w:space="0" w:color="000000"/>
        <w:bottom w:val="single" w:sz="4" w:space="0" w:color="000000"/>
        <w:right w:val="single" w:sz="4" w:space="0" w:color="000000"/>
      </w:pBdr>
      <w:spacing w:before="100" w:beforeAutospacing="1" w:after="100" w:afterAutospacing="1"/>
      <w:jc w:val="center"/>
      <w:textAlignment w:val="center"/>
    </w:pPr>
    <w:rPr>
      <w:sz w:val="24"/>
      <w:szCs w:val="24"/>
    </w:rPr>
  </w:style>
  <w:style w:type="paragraph" w:customStyle="1" w:styleId="xl139">
    <w:name w:val="xl139"/>
    <w:basedOn w:val="Normal"/>
    <w:rsid w:val="006C183B"/>
    <w:pPr>
      <w:pBdr>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sz w:val="24"/>
      <w:szCs w:val="24"/>
    </w:rPr>
  </w:style>
  <w:style w:type="paragraph" w:customStyle="1" w:styleId="xl140">
    <w:name w:val="xl140"/>
    <w:basedOn w:val="Normal"/>
    <w:rsid w:val="006C183B"/>
    <w:pPr>
      <w:pBdr>
        <w:left w:val="single" w:sz="4" w:space="0" w:color="000000"/>
        <w:bottom w:val="single" w:sz="4" w:space="0" w:color="000000"/>
        <w:right w:val="single" w:sz="4" w:space="0" w:color="000000"/>
      </w:pBdr>
      <w:spacing w:before="100" w:beforeAutospacing="1" w:after="100" w:afterAutospacing="1"/>
      <w:jc w:val="center"/>
      <w:textAlignment w:val="center"/>
    </w:pPr>
    <w:rPr>
      <w:sz w:val="24"/>
      <w:szCs w:val="24"/>
    </w:rPr>
  </w:style>
  <w:style w:type="paragraph" w:customStyle="1" w:styleId="xl141">
    <w:name w:val="xl141"/>
    <w:basedOn w:val="Normal"/>
    <w:rsid w:val="006C183B"/>
    <w:pPr>
      <w:pBdr>
        <w:left w:val="single" w:sz="4" w:space="0" w:color="000000"/>
        <w:bottom w:val="single" w:sz="4" w:space="0" w:color="000000"/>
        <w:right w:val="single" w:sz="4" w:space="0" w:color="000000"/>
      </w:pBdr>
      <w:spacing w:before="100" w:beforeAutospacing="1" w:after="100" w:afterAutospacing="1"/>
      <w:jc w:val="center"/>
      <w:textAlignment w:val="center"/>
    </w:pPr>
    <w:rPr>
      <w:sz w:val="24"/>
      <w:szCs w:val="24"/>
    </w:rPr>
  </w:style>
  <w:style w:type="paragraph" w:customStyle="1" w:styleId="xl142">
    <w:name w:val="xl142"/>
    <w:basedOn w:val="Normal"/>
    <w:rsid w:val="006C183B"/>
    <w:pPr>
      <w:pBdr>
        <w:left w:val="single" w:sz="4" w:space="0" w:color="000000"/>
        <w:bottom w:val="single" w:sz="4" w:space="0" w:color="000000"/>
        <w:right w:val="single" w:sz="4" w:space="0" w:color="000000"/>
      </w:pBdr>
      <w:spacing w:before="100" w:beforeAutospacing="1" w:after="100" w:afterAutospacing="1"/>
      <w:textAlignment w:val="top"/>
    </w:pPr>
    <w:rPr>
      <w:rFonts w:ascii="Times New Roman1" w:hAnsi="Times New Roman1"/>
    </w:rPr>
  </w:style>
  <w:style w:type="paragraph" w:customStyle="1" w:styleId="xl143">
    <w:name w:val="xl143"/>
    <w:basedOn w:val="Normal"/>
    <w:rsid w:val="006C183B"/>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jc w:val="center"/>
      <w:textAlignment w:val="top"/>
    </w:pPr>
    <w:rPr>
      <w:rFonts w:ascii="Times New Roman1" w:hAnsi="Times New Roman1"/>
      <w:b/>
      <w:bCs/>
    </w:rPr>
  </w:style>
  <w:style w:type="paragraph" w:customStyle="1" w:styleId="xl144">
    <w:name w:val="xl144"/>
    <w:basedOn w:val="Normal"/>
    <w:rsid w:val="006C183B"/>
    <w:pPr>
      <w:pBdr>
        <w:left w:val="single" w:sz="4" w:space="0" w:color="000000"/>
        <w:bottom w:val="single" w:sz="4" w:space="0" w:color="000000"/>
      </w:pBdr>
      <w:spacing w:before="100" w:beforeAutospacing="1" w:after="100" w:afterAutospacing="1"/>
      <w:textAlignment w:val="top"/>
    </w:pPr>
    <w:rPr>
      <w:rFonts w:ascii="Times New Roman1" w:hAnsi="Times New Roman1"/>
    </w:rPr>
  </w:style>
  <w:style w:type="paragraph" w:customStyle="1" w:styleId="xl145">
    <w:name w:val="xl145"/>
    <w:basedOn w:val="Normal"/>
    <w:rsid w:val="006C183B"/>
    <w:pPr>
      <w:pBdr>
        <w:left w:val="single" w:sz="4" w:space="0" w:color="000000"/>
        <w:bottom w:val="single" w:sz="4" w:space="0" w:color="000000"/>
        <w:right w:val="single" w:sz="4" w:space="0" w:color="000000"/>
      </w:pBdr>
      <w:spacing w:before="100" w:beforeAutospacing="1" w:after="100" w:afterAutospacing="1"/>
      <w:textAlignment w:val="center"/>
    </w:pPr>
    <w:rPr>
      <w:rFonts w:ascii="Times New Roman1" w:hAnsi="Times New Roman1"/>
    </w:rPr>
  </w:style>
  <w:style w:type="paragraph" w:customStyle="1" w:styleId="xl146">
    <w:name w:val="xl146"/>
    <w:basedOn w:val="Normal"/>
    <w:rsid w:val="006C183B"/>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1" w:hAnsi="Times New Roman1"/>
    </w:rPr>
  </w:style>
  <w:style w:type="paragraph" w:customStyle="1" w:styleId="xl147">
    <w:name w:val="xl147"/>
    <w:basedOn w:val="Normal"/>
    <w:rsid w:val="006C183B"/>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1" w:hAnsi="Times New Roman1"/>
    </w:rPr>
  </w:style>
  <w:style w:type="paragraph" w:customStyle="1" w:styleId="xl148">
    <w:name w:val="xl148"/>
    <w:basedOn w:val="Normal"/>
    <w:rsid w:val="006C183B"/>
    <w:pPr>
      <w:pBdr>
        <w:left w:val="single" w:sz="4" w:space="0" w:color="000000"/>
        <w:bottom w:val="single" w:sz="4" w:space="0" w:color="000000"/>
      </w:pBdr>
      <w:spacing w:before="100" w:beforeAutospacing="1" w:after="100" w:afterAutospacing="1"/>
      <w:jc w:val="center"/>
      <w:textAlignment w:val="center"/>
    </w:pPr>
    <w:rPr>
      <w:rFonts w:ascii="Times New Roman1" w:hAnsi="Times New Roman1"/>
    </w:rPr>
  </w:style>
  <w:style w:type="paragraph" w:customStyle="1" w:styleId="xl149">
    <w:name w:val="xl149"/>
    <w:basedOn w:val="Normal"/>
    <w:rsid w:val="006C183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sz w:val="24"/>
      <w:szCs w:val="24"/>
    </w:rPr>
  </w:style>
  <w:style w:type="paragraph" w:customStyle="1" w:styleId="xl150">
    <w:name w:val="xl150"/>
    <w:basedOn w:val="Normal"/>
    <w:rsid w:val="006C183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24"/>
      <w:szCs w:val="24"/>
    </w:rPr>
  </w:style>
  <w:style w:type="paragraph" w:customStyle="1" w:styleId="xl151">
    <w:name w:val="xl151"/>
    <w:basedOn w:val="Normal"/>
    <w:rsid w:val="006C183B"/>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jc w:val="center"/>
      <w:textAlignment w:val="center"/>
    </w:pPr>
    <w:rPr>
      <w:rFonts w:ascii="Times New Roman1" w:hAnsi="Times New Roman1"/>
      <w:b/>
      <w:bCs/>
    </w:rPr>
  </w:style>
  <w:style w:type="paragraph" w:customStyle="1" w:styleId="xl152">
    <w:name w:val="xl152"/>
    <w:basedOn w:val="Normal"/>
    <w:rsid w:val="006C183B"/>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textAlignment w:val="top"/>
    </w:pPr>
    <w:rPr>
      <w:rFonts w:ascii="Times New Roman1" w:hAnsi="Times New Roman1"/>
      <w:b/>
      <w:bCs/>
    </w:rPr>
  </w:style>
  <w:style w:type="paragraph" w:customStyle="1" w:styleId="xl153">
    <w:name w:val="xl153"/>
    <w:basedOn w:val="Normal"/>
    <w:rsid w:val="006C183B"/>
    <w:pPr>
      <w:pBdr>
        <w:top w:val="single" w:sz="4" w:space="0" w:color="000000"/>
        <w:left w:val="single" w:sz="4" w:space="0" w:color="000000"/>
        <w:right w:val="single" w:sz="4" w:space="0" w:color="000000"/>
      </w:pBdr>
      <w:shd w:val="clear" w:color="FFFF00" w:fill="FFFF00"/>
      <w:spacing w:before="100" w:beforeAutospacing="1" w:after="100" w:afterAutospacing="1"/>
      <w:textAlignment w:val="top"/>
    </w:pPr>
    <w:rPr>
      <w:rFonts w:ascii="Times New Roman1" w:hAnsi="Times New Roman1"/>
      <w:b/>
      <w:bCs/>
    </w:rPr>
  </w:style>
  <w:style w:type="paragraph" w:customStyle="1" w:styleId="xl154">
    <w:name w:val="xl154"/>
    <w:basedOn w:val="Normal"/>
    <w:rsid w:val="006C183B"/>
    <w:pPr>
      <w:pBdr>
        <w:top w:val="single" w:sz="4" w:space="0" w:color="000000"/>
        <w:left w:val="single" w:sz="4" w:space="0" w:color="000000"/>
        <w:right w:val="single" w:sz="4" w:space="0" w:color="000000"/>
      </w:pBdr>
      <w:shd w:val="clear" w:color="FFFF00" w:fill="FFFF00"/>
      <w:spacing w:before="100" w:beforeAutospacing="1" w:after="100" w:afterAutospacing="1"/>
      <w:textAlignment w:val="top"/>
    </w:pPr>
    <w:rPr>
      <w:rFonts w:ascii="Times New Roman1" w:hAnsi="Times New Roman1"/>
      <w:b/>
      <w:bCs/>
    </w:rPr>
  </w:style>
  <w:style w:type="paragraph" w:customStyle="1" w:styleId="xl155">
    <w:name w:val="xl155"/>
    <w:basedOn w:val="Normal"/>
    <w:rsid w:val="006C183B"/>
    <w:pPr>
      <w:pBdr>
        <w:top w:val="single" w:sz="4" w:space="0" w:color="000000"/>
        <w:left w:val="single" w:sz="4" w:space="0" w:color="000000"/>
        <w:right w:val="single" w:sz="4" w:space="0" w:color="000000"/>
      </w:pBdr>
      <w:shd w:val="clear" w:color="FFFF00" w:fill="FFFF00"/>
      <w:spacing w:before="100" w:beforeAutospacing="1" w:after="100" w:afterAutospacing="1"/>
      <w:jc w:val="center"/>
      <w:textAlignment w:val="center"/>
    </w:pPr>
    <w:rPr>
      <w:rFonts w:ascii="Times New Roman1" w:hAnsi="Times New Roman1"/>
      <w:b/>
      <w:bCs/>
    </w:rPr>
  </w:style>
  <w:style w:type="paragraph" w:customStyle="1" w:styleId="xl156">
    <w:name w:val="xl156"/>
    <w:basedOn w:val="Normal"/>
    <w:rsid w:val="006C183B"/>
    <w:pPr>
      <w:pBdr>
        <w:top w:val="single" w:sz="4" w:space="0" w:color="000000"/>
        <w:left w:val="single" w:sz="4" w:space="0" w:color="000000"/>
        <w:right w:val="single" w:sz="4" w:space="0" w:color="000000"/>
      </w:pBdr>
      <w:shd w:val="clear" w:color="FFFF00" w:fill="FFFF00"/>
      <w:spacing w:before="100" w:beforeAutospacing="1" w:after="100" w:afterAutospacing="1"/>
      <w:jc w:val="center"/>
      <w:textAlignment w:val="center"/>
    </w:pPr>
    <w:rPr>
      <w:rFonts w:ascii="Times New Roman1" w:hAnsi="Times New Roman1"/>
      <w:b/>
      <w:bCs/>
    </w:rPr>
  </w:style>
  <w:style w:type="paragraph" w:customStyle="1" w:styleId="xl157">
    <w:name w:val="xl157"/>
    <w:basedOn w:val="Normal"/>
    <w:rsid w:val="006C183B"/>
    <w:pPr>
      <w:pBdr>
        <w:left w:val="single" w:sz="4" w:space="0" w:color="000000"/>
        <w:bottom w:val="single" w:sz="4" w:space="0" w:color="000000"/>
        <w:right w:val="single" w:sz="4" w:space="0" w:color="000000"/>
      </w:pBdr>
      <w:spacing w:before="100" w:beforeAutospacing="1" w:after="100" w:afterAutospacing="1"/>
      <w:textAlignment w:val="top"/>
    </w:pPr>
    <w:rPr>
      <w:rFonts w:ascii="Times New Roman1" w:hAnsi="Times New Roman1"/>
    </w:rPr>
  </w:style>
  <w:style w:type="paragraph" w:customStyle="1" w:styleId="xl158">
    <w:name w:val="xl158"/>
    <w:basedOn w:val="Normal"/>
    <w:rsid w:val="006C183B"/>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1" w:hAnsi="Times New Roman1"/>
    </w:rPr>
  </w:style>
  <w:style w:type="paragraph" w:customStyle="1" w:styleId="xl159">
    <w:name w:val="xl159"/>
    <w:basedOn w:val="Normal"/>
    <w:rsid w:val="006C183B"/>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1" w:hAnsi="Times New Roman1"/>
    </w:rPr>
  </w:style>
  <w:style w:type="paragraph" w:customStyle="1" w:styleId="xl160">
    <w:name w:val="xl160"/>
    <w:basedOn w:val="Normal"/>
    <w:rsid w:val="006C183B"/>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1" w:hAnsi="Times New Roman1"/>
    </w:rPr>
  </w:style>
  <w:style w:type="paragraph" w:customStyle="1" w:styleId="xl161">
    <w:name w:val="xl161"/>
    <w:basedOn w:val="Normal"/>
    <w:rsid w:val="006C183B"/>
    <w:pPr>
      <w:pBdr>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Times New Roman1" w:hAnsi="Times New Roman1"/>
    </w:rPr>
  </w:style>
  <w:style w:type="paragraph" w:customStyle="1" w:styleId="xl162">
    <w:name w:val="xl162"/>
    <w:basedOn w:val="Normal"/>
    <w:rsid w:val="006C183B"/>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1" w:hAnsi="Times New Roman1"/>
    </w:rPr>
  </w:style>
  <w:style w:type="paragraph" w:customStyle="1" w:styleId="xl163">
    <w:name w:val="xl163"/>
    <w:basedOn w:val="Normal"/>
    <w:rsid w:val="006C183B"/>
    <w:pPr>
      <w:pBdr>
        <w:left w:val="single" w:sz="4" w:space="0" w:color="000000"/>
        <w:bottom w:val="single" w:sz="4" w:space="0" w:color="000000"/>
      </w:pBdr>
      <w:spacing w:before="100" w:beforeAutospacing="1" w:after="100" w:afterAutospacing="1"/>
      <w:jc w:val="center"/>
      <w:textAlignment w:val="center"/>
    </w:pPr>
    <w:rPr>
      <w:rFonts w:ascii="Times New Roman1" w:hAnsi="Times New Roman1"/>
    </w:rPr>
  </w:style>
  <w:style w:type="paragraph" w:customStyle="1" w:styleId="xl164">
    <w:name w:val="xl164"/>
    <w:basedOn w:val="Normal"/>
    <w:rsid w:val="006C183B"/>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Times New Roman1" w:hAnsi="Times New Roman1"/>
    </w:rPr>
  </w:style>
  <w:style w:type="paragraph" w:customStyle="1" w:styleId="xl165">
    <w:name w:val="xl165"/>
    <w:basedOn w:val="Normal"/>
    <w:rsid w:val="006C183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1" w:hAnsi="Times New Roman1"/>
    </w:rPr>
  </w:style>
  <w:style w:type="paragraph" w:customStyle="1" w:styleId="xl166">
    <w:name w:val="xl166"/>
    <w:basedOn w:val="Normal"/>
    <w:rsid w:val="006C183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1" w:hAnsi="Times New Roman1"/>
    </w:rPr>
  </w:style>
  <w:style w:type="paragraph" w:customStyle="1" w:styleId="xl167">
    <w:name w:val="xl167"/>
    <w:basedOn w:val="Normal"/>
    <w:rsid w:val="006C183B"/>
    <w:pPr>
      <w:pBdr>
        <w:top w:val="single" w:sz="4" w:space="0" w:color="000000"/>
        <w:left w:val="single" w:sz="4" w:space="0" w:color="000000"/>
        <w:bottom w:val="single" w:sz="4" w:space="0" w:color="000000"/>
      </w:pBdr>
      <w:spacing w:before="100" w:beforeAutospacing="1" w:after="100" w:afterAutospacing="1"/>
      <w:jc w:val="center"/>
      <w:textAlignment w:val="center"/>
    </w:pPr>
    <w:rPr>
      <w:rFonts w:ascii="Times New Roman1" w:hAnsi="Times New Roman1"/>
    </w:rPr>
  </w:style>
  <w:style w:type="paragraph" w:customStyle="1" w:styleId="xl168">
    <w:name w:val="xl168"/>
    <w:basedOn w:val="Normal"/>
    <w:rsid w:val="006C183B"/>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textAlignment w:val="center"/>
    </w:pPr>
    <w:rPr>
      <w:rFonts w:ascii="Times New Roman1" w:hAnsi="Times New Roman1"/>
    </w:rPr>
  </w:style>
  <w:style w:type="paragraph" w:customStyle="1" w:styleId="xl169">
    <w:name w:val="xl169"/>
    <w:basedOn w:val="Normal"/>
    <w:rsid w:val="006C183B"/>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Times New Roman1" w:hAnsi="Times New Roman1"/>
    </w:rPr>
  </w:style>
  <w:style w:type="paragraph" w:customStyle="1" w:styleId="xl170">
    <w:name w:val="xl170"/>
    <w:basedOn w:val="Normal"/>
    <w:rsid w:val="006C183B"/>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Times New Roman1" w:hAnsi="Times New Roman1"/>
    </w:rPr>
  </w:style>
  <w:style w:type="paragraph" w:customStyle="1" w:styleId="xl171">
    <w:name w:val="xl171"/>
    <w:basedOn w:val="Normal"/>
    <w:rsid w:val="006C183B"/>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Times New Roman1" w:hAnsi="Times New Roman1"/>
    </w:rPr>
  </w:style>
  <w:style w:type="paragraph" w:customStyle="1" w:styleId="xl172">
    <w:name w:val="xl172"/>
    <w:basedOn w:val="Normal"/>
    <w:rsid w:val="006C183B"/>
    <w:pPr>
      <w:pBdr>
        <w:top w:val="single" w:sz="4" w:space="0" w:color="000000"/>
        <w:bottom w:val="single" w:sz="4" w:space="0" w:color="000000"/>
        <w:right w:val="single" w:sz="4" w:space="0" w:color="000000"/>
      </w:pBdr>
      <w:shd w:val="clear" w:color="FFFFFF" w:fill="FFFFFF"/>
      <w:spacing w:before="100" w:beforeAutospacing="1" w:after="100" w:afterAutospacing="1"/>
      <w:jc w:val="center"/>
      <w:textAlignment w:val="top"/>
    </w:pPr>
  </w:style>
  <w:style w:type="paragraph" w:customStyle="1" w:styleId="xl173">
    <w:name w:val="xl173"/>
    <w:basedOn w:val="Normal"/>
    <w:rsid w:val="006C183B"/>
    <w:pPr>
      <w:pBdr>
        <w:top w:val="single" w:sz="4" w:space="0" w:color="000000"/>
        <w:left w:val="single" w:sz="4" w:space="0" w:color="000000"/>
        <w:right w:val="single" w:sz="4" w:space="0" w:color="000000"/>
      </w:pBdr>
      <w:spacing w:before="100" w:beforeAutospacing="1" w:after="100" w:afterAutospacing="1"/>
      <w:textAlignment w:val="top"/>
    </w:pPr>
    <w:rPr>
      <w:rFonts w:ascii="Times New Roman1" w:hAnsi="Times New Roman1"/>
    </w:rPr>
  </w:style>
  <w:style w:type="paragraph" w:customStyle="1" w:styleId="xl174">
    <w:name w:val="xl174"/>
    <w:basedOn w:val="Normal"/>
    <w:rsid w:val="006C183B"/>
    <w:pPr>
      <w:pBdr>
        <w:top w:val="single" w:sz="4" w:space="0" w:color="000000"/>
        <w:left w:val="single" w:sz="4" w:space="0" w:color="000000"/>
        <w:right w:val="single" w:sz="4" w:space="0" w:color="000000"/>
      </w:pBdr>
      <w:spacing w:before="100" w:beforeAutospacing="1" w:after="100" w:afterAutospacing="1"/>
      <w:textAlignment w:val="center"/>
    </w:pPr>
    <w:rPr>
      <w:rFonts w:ascii="Times New Roman1" w:hAnsi="Times New Roman1"/>
    </w:rPr>
  </w:style>
  <w:style w:type="paragraph" w:customStyle="1" w:styleId="xl175">
    <w:name w:val="xl175"/>
    <w:basedOn w:val="Normal"/>
    <w:rsid w:val="006C183B"/>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Times New Roman1" w:hAnsi="Times New Roman1"/>
    </w:rPr>
  </w:style>
  <w:style w:type="paragraph" w:customStyle="1" w:styleId="xl176">
    <w:name w:val="xl176"/>
    <w:basedOn w:val="Normal"/>
    <w:rsid w:val="006C183B"/>
    <w:pPr>
      <w:pBdr>
        <w:top w:val="single" w:sz="4" w:space="0" w:color="000000"/>
        <w:left w:val="single" w:sz="4" w:space="0" w:color="000000"/>
        <w:right w:val="single" w:sz="4" w:space="0" w:color="000000"/>
      </w:pBdr>
      <w:shd w:val="clear" w:color="FFFFFF" w:fill="FFFFFF"/>
      <w:spacing w:before="100" w:beforeAutospacing="1" w:after="100" w:afterAutospacing="1"/>
      <w:jc w:val="center"/>
      <w:textAlignment w:val="center"/>
    </w:pPr>
    <w:rPr>
      <w:rFonts w:ascii="Times New Roman1" w:hAnsi="Times New Roman1"/>
    </w:rPr>
  </w:style>
  <w:style w:type="paragraph" w:customStyle="1" w:styleId="xl177">
    <w:name w:val="xl177"/>
    <w:basedOn w:val="Normal"/>
    <w:rsid w:val="006C183B"/>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Times New Roman1" w:hAnsi="Times New Roman1"/>
    </w:rPr>
  </w:style>
  <w:style w:type="paragraph" w:customStyle="1" w:styleId="xl178">
    <w:name w:val="xl178"/>
    <w:basedOn w:val="Normal"/>
    <w:rsid w:val="006C183B"/>
    <w:pPr>
      <w:pBdr>
        <w:top w:val="single" w:sz="4" w:space="0" w:color="000000"/>
        <w:left w:val="single" w:sz="4" w:space="0" w:color="000000"/>
      </w:pBdr>
      <w:spacing w:before="100" w:beforeAutospacing="1" w:after="100" w:afterAutospacing="1"/>
      <w:jc w:val="center"/>
      <w:textAlignment w:val="center"/>
    </w:pPr>
    <w:rPr>
      <w:rFonts w:ascii="Times New Roman1" w:hAnsi="Times New Roman1"/>
    </w:rPr>
  </w:style>
  <w:style w:type="paragraph" w:customStyle="1" w:styleId="xl179">
    <w:name w:val="xl179"/>
    <w:basedOn w:val="Normal"/>
    <w:rsid w:val="006C183B"/>
    <w:pPr>
      <w:pBdr>
        <w:top w:val="single" w:sz="4" w:space="0" w:color="000000"/>
        <w:bottom w:val="single" w:sz="4" w:space="0" w:color="000000"/>
        <w:right w:val="single" w:sz="4" w:space="0" w:color="000000"/>
      </w:pBdr>
      <w:spacing w:before="100" w:beforeAutospacing="1" w:after="100" w:afterAutospacing="1"/>
      <w:jc w:val="center"/>
      <w:textAlignment w:val="top"/>
    </w:pPr>
  </w:style>
  <w:style w:type="paragraph" w:customStyle="1" w:styleId="xl180">
    <w:name w:val="xl180"/>
    <w:basedOn w:val="Normal"/>
    <w:rsid w:val="006C183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imes New Roman1" w:hAnsi="Times New Roman1"/>
    </w:rPr>
  </w:style>
  <w:style w:type="paragraph" w:customStyle="1" w:styleId="xl181">
    <w:name w:val="xl181"/>
    <w:basedOn w:val="Normal"/>
    <w:rsid w:val="006C183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1" w:hAnsi="Times New Roman1"/>
    </w:rPr>
  </w:style>
  <w:style w:type="paragraph" w:customStyle="1" w:styleId="xl182">
    <w:name w:val="xl182"/>
    <w:basedOn w:val="Normal"/>
    <w:rsid w:val="006C183B"/>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textAlignment w:val="center"/>
    </w:pPr>
    <w:rPr>
      <w:rFonts w:ascii="Times New Roman1" w:hAnsi="Times New Roman1"/>
      <w:b/>
      <w:bCs/>
    </w:rPr>
  </w:style>
  <w:style w:type="paragraph" w:customStyle="1" w:styleId="xl183">
    <w:name w:val="xl183"/>
    <w:basedOn w:val="Normal"/>
    <w:rsid w:val="006C183B"/>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jc w:val="center"/>
      <w:textAlignment w:val="center"/>
    </w:pPr>
    <w:rPr>
      <w:rFonts w:ascii="Times New Roman1" w:hAnsi="Times New Roman1"/>
      <w:b/>
      <w:bCs/>
    </w:rPr>
  </w:style>
  <w:style w:type="paragraph" w:customStyle="1" w:styleId="xl184">
    <w:name w:val="xl184"/>
    <w:basedOn w:val="Normal"/>
    <w:rsid w:val="006C183B"/>
    <w:pPr>
      <w:pBdr>
        <w:left w:val="single" w:sz="4" w:space="0" w:color="000000"/>
      </w:pBdr>
      <w:spacing w:before="100" w:beforeAutospacing="1" w:after="100" w:afterAutospacing="1"/>
      <w:textAlignment w:val="top"/>
    </w:pPr>
    <w:rPr>
      <w:rFonts w:ascii="Times New Roman1" w:hAnsi="Times New Roman1"/>
    </w:rPr>
  </w:style>
  <w:style w:type="paragraph" w:customStyle="1" w:styleId="xl185">
    <w:name w:val="xl185"/>
    <w:basedOn w:val="Normal"/>
    <w:rsid w:val="006C183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Times New Roman1" w:hAnsi="Times New Roman1"/>
    </w:rPr>
  </w:style>
  <w:style w:type="paragraph" w:customStyle="1" w:styleId="xl186">
    <w:name w:val="xl186"/>
    <w:basedOn w:val="Normal"/>
    <w:rsid w:val="006C183B"/>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textAlignment w:val="center"/>
    </w:pPr>
    <w:rPr>
      <w:rFonts w:ascii="Times New Roman1" w:hAnsi="Times New Roman1"/>
      <w:b/>
      <w:bCs/>
    </w:rPr>
  </w:style>
  <w:style w:type="paragraph" w:customStyle="1" w:styleId="xl187">
    <w:name w:val="xl187"/>
    <w:basedOn w:val="Normal"/>
    <w:rsid w:val="006C183B"/>
    <w:pPr>
      <w:pBdr>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1" w:hAnsi="Times New Roman1"/>
    </w:rPr>
  </w:style>
  <w:style w:type="paragraph" w:customStyle="1" w:styleId="xl188">
    <w:name w:val="xl188"/>
    <w:basedOn w:val="Normal"/>
    <w:rsid w:val="006C183B"/>
    <w:pPr>
      <w:pBdr>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1" w:hAnsi="Times New Roman1"/>
    </w:rPr>
  </w:style>
  <w:style w:type="paragraph" w:customStyle="1" w:styleId="xl189">
    <w:name w:val="xl189"/>
    <w:basedOn w:val="Normal"/>
    <w:rsid w:val="006C183B"/>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sz w:val="24"/>
      <w:szCs w:val="24"/>
    </w:rPr>
  </w:style>
  <w:style w:type="paragraph" w:customStyle="1" w:styleId="xl190">
    <w:name w:val="xl190"/>
    <w:basedOn w:val="Normal"/>
    <w:rsid w:val="006C183B"/>
    <w:pPr>
      <w:pBdr>
        <w:left w:val="single" w:sz="4" w:space="0" w:color="000000"/>
        <w:bottom w:val="single" w:sz="4" w:space="0" w:color="000000"/>
        <w:right w:val="single" w:sz="4" w:space="0" w:color="000000"/>
      </w:pBdr>
      <w:shd w:val="clear" w:color="FFFF00" w:fill="FFFF00"/>
      <w:spacing w:before="100" w:beforeAutospacing="1" w:after="100" w:afterAutospacing="1"/>
      <w:jc w:val="center"/>
      <w:textAlignment w:val="top"/>
    </w:pPr>
    <w:rPr>
      <w:rFonts w:ascii="Times New Roman1" w:hAnsi="Times New Roman1"/>
      <w:b/>
      <w:bCs/>
    </w:rPr>
  </w:style>
  <w:style w:type="paragraph" w:customStyle="1" w:styleId="xl191">
    <w:name w:val="xl191"/>
    <w:basedOn w:val="Normal"/>
    <w:rsid w:val="006C183B"/>
    <w:pPr>
      <w:pBdr>
        <w:left w:val="single" w:sz="4" w:space="0" w:color="000000"/>
        <w:bottom w:val="single" w:sz="4" w:space="0" w:color="000000"/>
        <w:right w:val="single" w:sz="4" w:space="0" w:color="000000"/>
      </w:pBdr>
      <w:shd w:val="clear" w:color="FFFF00" w:fill="FFFF00"/>
      <w:spacing w:before="100" w:beforeAutospacing="1" w:after="100" w:afterAutospacing="1"/>
      <w:jc w:val="center"/>
      <w:textAlignment w:val="top"/>
    </w:pPr>
    <w:rPr>
      <w:rFonts w:ascii="Times New Roman1" w:hAnsi="Times New Roman1"/>
      <w:b/>
      <w:bCs/>
    </w:rPr>
  </w:style>
  <w:style w:type="paragraph" w:customStyle="1" w:styleId="xl192">
    <w:name w:val="xl192"/>
    <w:basedOn w:val="Normal"/>
    <w:rsid w:val="006C183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1" w:hAnsi="Times New Roman1"/>
    </w:rPr>
  </w:style>
  <w:style w:type="paragraph" w:customStyle="1" w:styleId="xl193">
    <w:name w:val="xl193"/>
    <w:basedOn w:val="Normal"/>
    <w:rsid w:val="006C183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style>
  <w:style w:type="paragraph" w:customStyle="1" w:styleId="xl194">
    <w:name w:val="xl194"/>
    <w:basedOn w:val="Normal"/>
    <w:rsid w:val="006C183B"/>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pPr>
    <w:rPr>
      <w:rFonts w:ascii="Times New Roman1" w:hAnsi="Times New Roman1"/>
      <w:b/>
      <w:bCs/>
    </w:rPr>
  </w:style>
  <w:style w:type="paragraph" w:customStyle="1" w:styleId="xl195">
    <w:name w:val="xl195"/>
    <w:basedOn w:val="Normal"/>
    <w:rsid w:val="006C183B"/>
    <w:pPr>
      <w:pBdr>
        <w:left w:val="single" w:sz="4" w:space="0" w:color="000000"/>
        <w:bottom w:val="single" w:sz="4" w:space="0" w:color="000000"/>
        <w:right w:val="single" w:sz="4" w:space="0" w:color="000000"/>
      </w:pBdr>
      <w:shd w:val="clear" w:color="FFFF00" w:fill="FFFF00"/>
      <w:spacing w:before="100" w:beforeAutospacing="1" w:after="100" w:afterAutospacing="1"/>
      <w:textAlignment w:val="center"/>
    </w:pPr>
    <w:rPr>
      <w:rFonts w:ascii="Times New Roman1" w:hAnsi="Times New Roman1"/>
    </w:rPr>
  </w:style>
  <w:style w:type="paragraph" w:customStyle="1" w:styleId="xl196">
    <w:name w:val="xl196"/>
    <w:basedOn w:val="Normal"/>
    <w:rsid w:val="006C183B"/>
    <w:pPr>
      <w:pBdr>
        <w:left w:val="single" w:sz="4" w:space="0" w:color="000000"/>
        <w:bottom w:val="single" w:sz="4" w:space="0" w:color="000000"/>
        <w:right w:val="single" w:sz="4" w:space="0" w:color="000000"/>
      </w:pBdr>
      <w:shd w:val="clear" w:color="FFFF00" w:fill="FFFF00"/>
      <w:spacing w:before="100" w:beforeAutospacing="1" w:after="100" w:afterAutospacing="1"/>
      <w:jc w:val="center"/>
      <w:textAlignment w:val="center"/>
    </w:pPr>
    <w:rPr>
      <w:rFonts w:ascii="Times New Roman1" w:hAnsi="Times New Roman1"/>
    </w:rPr>
  </w:style>
  <w:style w:type="paragraph" w:customStyle="1" w:styleId="xl197">
    <w:name w:val="xl197"/>
    <w:basedOn w:val="Normal"/>
    <w:rsid w:val="006C183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1" w:hAnsi="Times New Roman1"/>
    </w:rPr>
  </w:style>
  <w:style w:type="paragraph" w:customStyle="1" w:styleId="xl198">
    <w:name w:val="xl198"/>
    <w:basedOn w:val="Normal"/>
    <w:rsid w:val="006C183B"/>
    <w:pPr>
      <w:pBdr>
        <w:left w:val="single" w:sz="4" w:space="0" w:color="000000"/>
        <w:bottom w:val="single" w:sz="4" w:space="0" w:color="000000"/>
        <w:right w:val="single" w:sz="4" w:space="0" w:color="000000"/>
      </w:pBdr>
      <w:spacing w:before="100" w:beforeAutospacing="1" w:after="100" w:afterAutospacing="1"/>
      <w:jc w:val="center"/>
      <w:textAlignment w:val="top"/>
    </w:pPr>
  </w:style>
  <w:style w:type="paragraph" w:customStyle="1" w:styleId="xl199">
    <w:name w:val="xl199"/>
    <w:basedOn w:val="Normal"/>
    <w:rsid w:val="006C183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style>
  <w:style w:type="paragraph" w:customStyle="1" w:styleId="xl200">
    <w:name w:val="xl200"/>
    <w:basedOn w:val="Normal"/>
    <w:rsid w:val="006C183B"/>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textAlignment w:val="top"/>
    </w:pPr>
    <w:rPr>
      <w:rFonts w:ascii="Times New Roman1" w:hAnsi="Times New Roman1"/>
    </w:rPr>
  </w:style>
  <w:style w:type="paragraph" w:customStyle="1" w:styleId="xl201">
    <w:name w:val="xl201"/>
    <w:basedOn w:val="Normal"/>
    <w:rsid w:val="006C183B"/>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jc w:val="center"/>
      <w:textAlignment w:val="center"/>
    </w:pPr>
    <w:rPr>
      <w:rFonts w:ascii="Times New Roman1" w:hAnsi="Times New Roman1"/>
    </w:rPr>
  </w:style>
  <w:style w:type="paragraph" w:customStyle="1" w:styleId="xl202">
    <w:name w:val="xl202"/>
    <w:basedOn w:val="Normal"/>
    <w:rsid w:val="006C183B"/>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jc w:val="center"/>
    </w:pPr>
    <w:rPr>
      <w:rFonts w:ascii="Times New Roman1" w:hAnsi="Times New Roman1"/>
      <w:b/>
      <w:bCs/>
      <w:i/>
      <w:iCs/>
    </w:rPr>
  </w:style>
  <w:style w:type="paragraph" w:customStyle="1" w:styleId="xl203">
    <w:name w:val="xl203"/>
    <w:basedOn w:val="Normal"/>
    <w:rsid w:val="006C183B"/>
    <w:pPr>
      <w:pBdr>
        <w:top w:val="single" w:sz="4" w:space="0" w:color="000000"/>
        <w:left w:val="single" w:sz="4" w:space="0" w:color="000000"/>
        <w:right w:val="single" w:sz="4" w:space="0" w:color="000000"/>
      </w:pBdr>
      <w:spacing w:before="100" w:beforeAutospacing="1" w:after="100" w:afterAutospacing="1"/>
      <w:textAlignment w:val="center"/>
    </w:pPr>
    <w:rPr>
      <w:sz w:val="24"/>
      <w:szCs w:val="24"/>
    </w:rPr>
  </w:style>
  <w:style w:type="paragraph" w:customStyle="1" w:styleId="xl204">
    <w:name w:val="xl204"/>
    <w:basedOn w:val="Normal"/>
    <w:rsid w:val="006C183B"/>
    <w:pPr>
      <w:pBdr>
        <w:top w:val="single" w:sz="4" w:space="0" w:color="000000"/>
        <w:bottom w:val="single" w:sz="4" w:space="0" w:color="000000"/>
      </w:pBdr>
      <w:spacing w:before="100" w:beforeAutospacing="1" w:after="100" w:afterAutospacing="1"/>
      <w:textAlignment w:val="top"/>
    </w:pPr>
    <w:rPr>
      <w:sz w:val="24"/>
      <w:szCs w:val="24"/>
    </w:rPr>
  </w:style>
  <w:style w:type="paragraph" w:customStyle="1" w:styleId="xl205">
    <w:name w:val="xl205"/>
    <w:basedOn w:val="Normal"/>
    <w:rsid w:val="006C183B"/>
    <w:pPr>
      <w:pBdr>
        <w:top w:val="single" w:sz="4" w:space="0" w:color="000000"/>
        <w:bottom w:val="single" w:sz="4" w:space="0" w:color="000000"/>
        <w:right w:val="single" w:sz="4" w:space="0" w:color="000000"/>
      </w:pBdr>
      <w:spacing w:before="100" w:beforeAutospacing="1" w:after="100" w:afterAutospacing="1"/>
      <w:jc w:val="center"/>
      <w:textAlignment w:val="center"/>
    </w:pPr>
    <w:rPr>
      <w:sz w:val="24"/>
      <w:szCs w:val="24"/>
    </w:rPr>
  </w:style>
  <w:style w:type="paragraph" w:customStyle="1" w:styleId="xl206">
    <w:name w:val="xl206"/>
    <w:basedOn w:val="Normal"/>
    <w:rsid w:val="006C183B"/>
    <w:pPr>
      <w:pBdr>
        <w:top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sz w:val="24"/>
      <w:szCs w:val="24"/>
    </w:rPr>
  </w:style>
  <w:style w:type="paragraph" w:customStyle="1" w:styleId="xl207">
    <w:name w:val="xl207"/>
    <w:basedOn w:val="Normal"/>
    <w:rsid w:val="006C183B"/>
    <w:pPr>
      <w:pBdr>
        <w:top w:val="single" w:sz="4" w:space="0" w:color="000000"/>
        <w:bottom w:val="single" w:sz="4" w:space="0" w:color="000000"/>
        <w:right w:val="single" w:sz="4" w:space="0" w:color="000000"/>
      </w:pBdr>
      <w:spacing w:before="100" w:beforeAutospacing="1" w:after="100" w:afterAutospacing="1"/>
      <w:jc w:val="center"/>
      <w:textAlignment w:val="center"/>
    </w:pPr>
    <w:rPr>
      <w:sz w:val="24"/>
      <w:szCs w:val="24"/>
    </w:rPr>
  </w:style>
  <w:style w:type="paragraph" w:customStyle="1" w:styleId="xl208">
    <w:name w:val="xl208"/>
    <w:basedOn w:val="Normal"/>
    <w:rsid w:val="006C183B"/>
    <w:pPr>
      <w:pBdr>
        <w:top w:val="single" w:sz="4" w:space="0" w:color="000000"/>
        <w:bottom w:val="single" w:sz="4" w:space="0" w:color="000000"/>
        <w:right w:val="single" w:sz="4" w:space="0" w:color="000000"/>
      </w:pBdr>
      <w:shd w:val="clear" w:color="FFFFFF" w:fill="FFFFFF"/>
      <w:spacing w:before="100" w:beforeAutospacing="1" w:after="100" w:afterAutospacing="1"/>
    </w:pPr>
    <w:rPr>
      <w:sz w:val="24"/>
      <w:szCs w:val="24"/>
    </w:rPr>
  </w:style>
  <w:style w:type="paragraph" w:customStyle="1" w:styleId="xl209">
    <w:name w:val="xl209"/>
    <w:basedOn w:val="Normal"/>
    <w:rsid w:val="006C183B"/>
    <w:pPr>
      <w:pBdr>
        <w:bottom w:val="single" w:sz="4" w:space="0" w:color="000000"/>
        <w:right w:val="single" w:sz="4" w:space="0" w:color="000000"/>
      </w:pBdr>
      <w:shd w:val="clear" w:color="FFFFFF" w:fill="FFFFFF"/>
      <w:spacing w:before="100" w:beforeAutospacing="1" w:after="100" w:afterAutospacing="1"/>
    </w:pPr>
    <w:rPr>
      <w:sz w:val="24"/>
      <w:szCs w:val="24"/>
    </w:rPr>
  </w:style>
  <w:style w:type="paragraph" w:customStyle="1" w:styleId="xl210">
    <w:name w:val="xl210"/>
    <w:basedOn w:val="Normal"/>
    <w:rsid w:val="006C183B"/>
    <w:pPr>
      <w:pBdr>
        <w:top w:val="single" w:sz="4" w:space="0" w:color="000000"/>
        <w:bottom w:val="single" w:sz="4" w:space="0" w:color="000000"/>
        <w:right w:val="single" w:sz="4" w:space="0" w:color="000000"/>
      </w:pBdr>
      <w:shd w:val="clear" w:color="FFFFFF" w:fill="FFFFFF"/>
      <w:spacing w:before="100" w:beforeAutospacing="1" w:after="100" w:afterAutospacing="1"/>
      <w:jc w:val="center"/>
    </w:pPr>
    <w:rPr>
      <w:sz w:val="24"/>
      <w:szCs w:val="24"/>
    </w:rPr>
  </w:style>
  <w:style w:type="paragraph" w:customStyle="1" w:styleId="xl211">
    <w:name w:val="xl211"/>
    <w:basedOn w:val="Normal"/>
    <w:rsid w:val="006C183B"/>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textAlignment w:val="center"/>
    </w:pPr>
    <w:rPr>
      <w:rFonts w:ascii="Times New Roman1" w:hAnsi="Times New Roman1"/>
    </w:rPr>
  </w:style>
  <w:style w:type="paragraph" w:customStyle="1" w:styleId="xl212">
    <w:name w:val="xl212"/>
    <w:basedOn w:val="Normal"/>
    <w:rsid w:val="006C183B"/>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jc w:val="center"/>
      <w:textAlignment w:val="center"/>
    </w:pPr>
    <w:rPr>
      <w:rFonts w:ascii="Times New Roman1" w:hAnsi="Times New Roman1"/>
    </w:rPr>
  </w:style>
  <w:style w:type="paragraph" w:customStyle="1" w:styleId="xl213">
    <w:name w:val="xl213"/>
    <w:basedOn w:val="Normal"/>
    <w:rsid w:val="006C183B"/>
    <w:pPr>
      <w:pBdr>
        <w:top w:val="single" w:sz="4" w:space="0" w:color="000000"/>
        <w:left w:val="single" w:sz="4" w:space="0" w:color="000000"/>
      </w:pBdr>
      <w:spacing w:before="100" w:beforeAutospacing="1" w:after="100" w:afterAutospacing="1"/>
      <w:textAlignment w:val="top"/>
    </w:pPr>
    <w:rPr>
      <w:rFonts w:ascii="Times New Roman1" w:hAnsi="Times New Roman1"/>
    </w:rPr>
  </w:style>
  <w:style w:type="paragraph" w:customStyle="1" w:styleId="xl214">
    <w:name w:val="xl214"/>
    <w:basedOn w:val="Normal"/>
    <w:rsid w:val="006C183B"/>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jc w:val="center"/>
      <w:textAlignment w:val="center"/>
    </w:pPr>
    <w:rPr>
      <w:rFonts w:ascii="Times New Roman1" w:hAnsi="Times New Roman1"/>
      <w:b/>
      <w:bCs/>
    </w:rPr>
  </w:style>
  <w:style w:type="paragraph" w:customStyle="1" w:styleId="xl215">
    <w:name w:val="xl215"/>
    <w:basedOn w:val="Normal"/>
    <w:rsid w:val="006C183B"/>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Times New Roman1" w:hAnsi="Times New Roman1"/>
    </w:rPr>
  </w:style>
  <w:style w:type="paragraph" w:customStyle="1" w:styleId="xl216">
    <w:name w:val="xl216"/>
    <w:basedOn w:val="Normal"/>
    <w:rsid w:val="006C183B"/>
    <w:pPr>
      <w:pBdr>
        <w:top w:val="single" w:sz="4" w:space="0" w:color="000000"/>
        <w:left w:val="single" w:sz="4" w:space="0" w:color="000000"/>
      </w:pBdr>
      <w:spacing w:before="100" w:beforeAutospacing="1" w:after="100" w:afterAutospacing="1"/>
      <w:jc w:val="center"/>
      <w:textAlignment w:val="center"/>
    </w:pPr>
    <w:rPr>
      <w:rFonts w:ascii="Times New Roman1" w:hAnsi="Times New Roman1"/>
    </w:rPr>
  </w:style>
  <w:style w:type="paragraph" w:customStyle="1" w:styleId="xl217">
    <w:name w:val="xl217"/>
    <w:basedOn w:val="Normal"/>
    <w:rsid w:val="006C183B"/>
    <w:pPr>
      <w:pBdr>
        <w:top w:val="single" w:sz="4" w:space="0" w:color="000000"/>
        <w:left w:val="single" w:sz="4" w:space="0" w:color="000000"/>
        <w:right w:val="single" w:sz="4" w:space="0" w:color="000000"/>
      </w:pBdr>
      <w:spacing w:before="100" w:beforeAutospacing="1" w:after="100" w:afterAutospacing="1"/>
      <w:jc w:val="center"/>
      <w:textAlignment w:val="top"/>
    </w:pPr>
  </w:style>
  <w:style w:type="paragraph" w:customStyle="1" w:styleId="xl218">
    <w:name w:val="xl218"/>
    <w:basedOn w:val="Normal"/>
    <w:rsid w:val="006C183B"/>
    <w:pPr>
      <w:pBdr>
        <w:top w:val="single" w:sz="4" w:space="0" w:color="000000"/>
        <w:left w:val="single" w:sz="4" w:space="0" w:color="000000"/>
        <w:bottom w:val="single" w:sz="4" w:space="0" w:color="000000"/>
      </w:pBdr>
      <w:shd w:val="clear" w:color="FFFF00" w:fill="FFFF00"/>
      <w:spacing w:before="100" w:beforeAutospacing="1" w:after="100" w:afterAutospacing="1"/>
      <w:textAlignment w:val="top"/>
    </w:pPr>
    <w:rPr>
      <w:rFonts w:ascii="Times New Roman1" w:hAnsi="Times New Roman1"/>
      <w:b/>
      <w:bCs/>
    </w:rPr>
  </w:style>
  <w:style w:type="paragraph" w:customStyle="1" w:styleId="xl219">
    <w:name w:val="xl219"/>
    <w:basedOn w:val="Normal"/>
    <w:rsid w:val="006C183B"/>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textAlignment w:val="center"/>
    </w:pPr>
    <w:rPr>
      <w:rFonts w:ascii="Times New Roman1" w:hAnsi="Times New Roman1"/>
    </w:rPr>
  </w:style>
  <w:style w:type="paragraph" w:customStyle="1" w:styleId="xl220">
    <w:name w:val="xl220"/>
    <w:basedOn w:val="Normal"/>
    <w:rsid w:val="006C183B"/>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jc w:val="center"/>
      <w:textAlignment w:val="center"/>
    </w:pPr>
    <w:rPr>
      <w:rFonts w:ascii="Times New Roman1" w:hAnsi="Times New Roman1"/>
    </w:rPr>
  </w:style>
  <w:style w:type="paragraph" w:customStyle="1" w:styleId="xl221">
    <w:name w:val="xl221"/>
    <w:basedOn w:val="Normal"/>
    <w:rsid w:val="006C183B"/>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jc w:val="center"/>
      <w:textAlignment w:val="center"/>
    </w:pPr>
    <w:rPr>
      <w:rFonts w:ascii="Times New Roman1" w:hAnsi="Times New Roman1"/>
    </w:rPr>
  </w:style>
  <w:style w:type="paragraph" w:customStyle="1" w:styleId="xl222">
    <w:name w:val="xl222"/>
    <w:basedOn w:val="Normal"/>
    <w:rsid w:val="006C183B"/>
    <w:pPr>
      <w:pBdr>
        <w:top w:val="single" w:sz="4" w:space="0" w:color="000000"/>
        <w:left w:val="single" w:sz="4" w:space="0" w:color="000000"/>
        <w:right w:val="single" w:sz="4" w:space="0" w:color="000000"/>
      </w:pBdr>
      <w:shd w:val="clear" w:color="FFFF00" w:fill="FFFF00"/>
      <w:spacing w:before="100" w:beforeAutospacing="1" w:after="100" w:afterAutospacing="1"/>
      <w:textAlignment w:val="center"/>
    </w:pPr>
    <w:rPr>
      <w:rFonts w:ascii="Times New Roman1" w:hAnsi="Times New Roman1"/>
    </w:rPr>
  </w:style>
  <w:style w:type="paragraph" w:customStyle="1" w:styleId="xl223">
    <w:name w:val="xl223"/>
    <w:basedOn w:val="Normal"/>
    <w:rsid w:val="006C183B"/>
    <w:pPr>
      <w:pBdr>
        <w:top w:val="single" w:sz="4" w:space="0" w:color="000000"/>
        <w:left w:val="single" w:sz="4" w:space="0" w:color="000000"/>
        <w:right w:val="single" w:sz="4" w:space="0" w:color="000000"/>
      </w:pBdr>
      <w:shd w:val="clear" w:color="FFFF00" w:fill="FFFF00"/>
      <w:spacing w:before="100" w:beforeAutospacing="1" w:after="100" w:afterAutospacing="1"/>
      <w:jc w:val="center"/>
      <w:textAlignment w:val="center"/>
    </w:pPr>
    <w:rPr>
      <w:rFonts w:ascii="Times New Roman1" w:hAnsi="Times New Roman1"/>
    </w:rPr>
  </w:style>
  <w:style w:type="paragraph" w:customStyle="1" w:styleId="xl224">
    <w:name w:val="xl224"/>
    <w:basedOn w:val="Normal"/>
    <w:rsid w:val="006C183B"/>
    <w:pPr>
      <w:pBdr>
        <w:top w:val="single" w:sz="4" w:space="0" w:color="000000"/>
        <w:left w:val="single" w:sz="4" w:space="0" w:color="000000"/>
        <w:right w:val="single" w:sz="4" w:space="0" w:color="000000"/>
      </w:pBdr>
      <w:shd w:val="clear" w:color="FFFF00" w:fill="FFFF00"/>
      <w:spacing w:before="100" w:beforeAutospacing="1" w:after="100" w:afterAutospacing="1"/>
      <w:jc w:val="center"/>
      <w:textAlignment w:val="center"/>
    </w:pPr>
    <w:rPr>
      <w:rFonts w:ascii="Times New Roman1" w:hAnsi="Times New Roman1"/>
    </w:rPr>
  </w:style>
  <w:style w:type="paragraph" w:customStyle="1" w:styleId="xl225">
    <w:name w:val="xl225"/>
    <w:basedOn w:val="Normal"/>
    <w:rsid w:val="006C183B"/>
    <w:pPr>
      <w:pBdr>
        <w:top w:val="single" w:sz="4" w:space="0" w:color="000000"/>
        <w:left w:val="single" w:sz="4" w:space="0" w:color="000000"/>
        <w:right w:val="single" w:sz="4" w:space="0" w:color="000000"/>
      </w:pBdr>
      <w:shd w:val="clear" w:color="FFFF00" w:fill="FFFF00"/>
      <w:spacing w:before="100" w:beforeAutospacing="1" w:after="100" w:afterAutospacing="1"/>
      <w:textAlignment w:val="center"/>
    </w:pPr>
    <w:rPr>
      <w:rFonts w:ascii="Times New Roman1" w:hAnsi="Times New Roman1"/>
      <w:b/>
      <w:bCs/>
    </w:rPr>
  </w:style>
  <w:style w:type="paragraph" w:customStyle="1" w:styleId="xl226">
    <w:name w:val="xl226"/>
    <w:basedOn w:val="Normal"/>
    <w:rsid w:val="006C183B"/>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pPr>
  </w:style>
  <w:style w:type="paragraph" w:customStyle="1" w:styleId="xl227">
    <w:name w:val="xl227"/>
    <w:basedOn w:val="Normal"/>
    <w:rsid w:val="006C183B"/>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pPr>
    <w:rPr>
      <w:b/>
      <w:bCs/>
    </w:rPr>
  </w:style>
  <w:style w:type="paragraph" w:customStyle="1" w:styleId="xl228">
    <w:name w:val="xl228"/>
    <w:basedOn w:val="Normal"/>
    <w:rsid w:val="006C183B"/>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jc w:val="center"/>
    </w:pPr>
    <w:rPr>
      <w:b/>
      <w:bCs/>
    </w:rPr>
  </w:style>
  <w:style w:type="paragraph" w:customStyle="1" w:styleId="xl229">
    <w:name w:val="xl229"/>
    <w:basedOn w:val="Normal"/>
    <w:rsid w:val="006C183B"/>
    <w:pPr>
      <w:spacing w:before="100" w:beforeAutospacing="1" w:after="100" w:afterAutospacing="1"/>
      <w:jc w:val="center"/>
      <w:textAlignment w:val="center"/>
    </w:pPr>
    <w:rPr>
      <w:sz w:val="24"/>
      <w:szCs w:val="24"/>
    </w:rPr>
  </w:style>
  <w:style w:type="paragraph" w:customStyle="1" w:styleId="xl230">
    <w:name w:val="xl230"/>
    <w:basedOn w:val="Normal"/>
    <w:rsid w:val="006C183B"/>
    <w:pPr>
      <w:pBdr>
        <w:top w:val="single" w:sz="4" w:space="0" w:color="000000"/>
        <w:bottom w:val="single" w:sz="4" w:space="0" w:color="000000"/>
        <w:right w:val="single" w:sz="4" w:space="0" w:color="000000"/>
      </w:pBdr>
      <w:shd w:val="clear" w:color="92D050" w:fill="92D050"/>
      <w:spacing w:before="100" w:beforeAutospacing="1" w:after="100" w:afterAutospacing="1"/>
    </w:pPr>
    <w:rPr>
      <w:b/>
      <w:bCs/>
      <w:sz w:val="24"/>
      <w:szCs w:val="24"/>
    </w:rPr>
  </w:style>
  <w:style w:type="paragraph" w:customStyle="1" w:styleId="xl231">
    <w:name w:val="xl231"/>
    <w:basedOn w:val="Normal"/>
    <w:rsid w:val="006C183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imes New Roman1" w:hAnsi="Times New Roman1"/>
      <w:b/>
      <w:bCs/>
    </w:rPr>
  </w:style>
  <w:style w:type="paragraph" w:customStyle="1" w:styleId="xl232">
    <w:name w:val="xl232"/>
    <w:basedOn w:val="Normal"/>
    <w:rsid w:val="006C183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Times New Roman1" w:hAnsi="Times New Roman1"/>
      <w:b/>
      <w:bCs/>
    </w:rPr>
  </w:style>
  <w:style w:type="paragraph" w:customStyle="1" w:styleId="xl233">
    <w:name w:val="xl233"/>
    <w:basedOn w:val="Normal"/>
    <w:rsid w:val="006C183B"/>
    <w:pPr>
      <w:pBdr>
        <w:top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1" w:hAnsi="Times New Roman1"/>
      <w:b/>
      <w:bCs/>
    </w:rPr>
  </w:style>
  <w:style w:type="paragraph" w:customStyle="1" w:styleId="xl234">
    <w:name w:val="xl234"/>
    <w:basedOn w:val="Normal"/>
    <w:rsid w:val="006C183B"/>
    <w:pPr>
      <w:spacing w:before="100" w:beforeAutospacing="1" w:after="100" w:afterAutospacing="1"/>
      <w:jc w:val="center"/>
    </w:pPr>
    <w:rPr>
      <w:rFonts w:ascii="Times New Roman1" w:hAnsi="Times New Roman1"/>
      <w:b/>
      <w:bCs/>
    </w:rPr>
  </w:style>
  <w:style w:type="paragraph" w:customStyle="1" w:styleId="xl235">
    <w:name w:val="xl235"/>
    <w:basedOn w:val="Normal"/>
    <w:rsid w:val="006C183B"/>
    <w:pPr>
      <w:pBdr>
        <w:top w:val="single" w:sz="4" w:space="0" w:color="000000"/>
        <w:bottom w:val="single" w:sz="4" w:space="0" w:color="000000"/>
      </w:pBdr>
      <w:spacing w:before="100" w:beforeAutospacing="1" w:after="100" w:afterAutospacing="1"/>
      <w:jc w:val="center"/>
    </w:pPr>
    <w:rPr>
      <w:rFonts w:ascii="Times New Roman1" w:hAnsi="Times New Roman1"/>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7</Pages>
  <Words>4221</Words>
  <Characters>24063</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Home</Company>
  <LinksUpToDate>false</LinksUpToDate>
  <CharactersWithSpaces>28228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1</dc:creator>
  <cp:lastModifiedBy>Боженко С.В.</cp:lastModifiedBy>
  <cp:revision>8</cp:revision>
  <cp:lastPrinted>2017-05-31T14:10:00Z</cp:lastPrinted>
  <dcterms:created xsi:type="dcterms:W3CDTF">2023-03-21T12:29:00Z</dcterms:created>
  <dcterms:modified xsi:type="dcterms:W3CDTF">2025-03-24T06:53:00Z</dcterms:modified>
</cp:coreProperties>
</file>