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8.0 -->
  <w:body>
    <w:p w:rsidR="00383699" w:rsidRPr="00C0230B" w:rsidP="003677FD" w14:paraId="5D04A482" w14:textId="127C75AE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bookmarkStart w:id="0" w:name="bookmark0"/>
      <w:r w:rsidRPr="00C0230B">
        <w:rPr>
          <w:b/>
          <w:bCs/>
          <w:color w:val="000000"/>
          <w:sz w:val="22"/>
          <w:szCs w:val="22"/>
          <w:lang w:val="ru-RU" w:eastAsia="ru-RU"/>
        </w:rPr>
        <w:t>Договор №</w:t>
      </w:r>
      <w:bookmarkEnd w:id="0"/>
      <w:r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77137" w:rsidR="00C77137">
        <w:rPr>
          <w:b/>
          <w:bCs/>
          <w:color w:val="000000"/>
          <w:sz w:val="22"/>
          <w:szCs w:val="22"/>
          <w:lang w:val="ru-RU" w:eastAsia="ru-RU"/>
        </w:rPr>
        <w:t>2026.675987</w:t>
      </w:r>
    </w:p>
    <w:p w:rsidR="003677FD" w:rsidRPr="00C0230B" w:rsidP="003677FD" w14:paraId="6BD6A5D0" w14:textId="514C0E4B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на оказание транспортных услуг</w:t>
      </w:r>
    </w:p>
    <w:p w:rsidR="003677FD" w:rsidRPr="00C0230B" w:rsidP="003677FD" w14:paraId="6DCD3D44" w14:textId="77777777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  <w:lang w:val="ru-RU" w:eastAsia="ru-RU"/>
        </w:rPr>
      </w:pPr>
    </w:p>
    <w:p w:rsidR="00383699" w:rsidRPr="00C0230B" w:rsidP="00383699" w14:paraId="1627F3B5" w14:textId="138BACF6">
      <w:pPr>
        <w:keepNext/>
        <w:keepLines/>
        <w:shd w:val="clear" w:color="auto" w:fill="FFFFFF"/>
        <w:tabs>
          <w:tab w:val="left" w:pos="6669"/>
        </w:tabs>
        <w:autoSpaceDE w:val="0"/>
        <w:autoSpaceDN w:val="0"/>
        <w:adjustRightInd w:val="0"/>
        <w:spacing w:after="206"/>
        <w:ind w:left="40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г</w:t>
      </w:r>
      <w:bookmarkStart w:id="1" w:name="bookmark1"/>
      <w:r w:rsidRPr="00C0230B">
        <w:rPr>
          <w:b/>
          <w:bCs/>
          <w:color w:val="000000"/>
          <w:sz w:val="22"/>
          <w:szCs w:val="22"/>
          <w:lang w:val="ru-RU" w:eastAsia="ru-RU"/>
        </w:rPr>
        <w:t>. Минеральные Воды</w:t>
      </w:r>
      <w:r w:rsidRPr="00C0230B" w:rsidR="0082389D">
        <w:rPr>
          <w:color w:val="000000"/>
          <w:sz w:val="22"/>
          <w:szCs w:val="22"/>
          <w:lang w:val="ru-RU" w:eastAsia="ru-RU"/>
        </w:rPr>
        <w:t xml:space="preserve">                                                                               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82389D">
        <w:rPr>
          <w:color w:val="000000"/>
          <w:sz w:val="22"/>
          <w:szCs w:val="22"/>
          <w:lang w:val="ru-RU" w:eastAsia="ru-RU"/>
        </w:rPr>
        <w:t xml:space="preserve">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       </w:t>
      </w:r>
      <w:r w:rsidR="00C77137">
        <w:rPr>
          <w:color w:val="000000"/>
          <w:sz w:val="22"/>
          <w:szCs w:val="22"/>
          <w:lang w:val="ru-RU" w:eastAsia="ru-RU"/>
        </w:rPr>
        <w:t>01</w:t>
      </w:r>
      <w:r w:rsidRPr="00C0230B">
        <w:rPr>
          <w:color w:val="000000"/>
          <w:sz w:val="22"/>
          <w:szCs w:val="22"/>
          <w:lang w:val="ru-RU" w:eastAsia="ru-RU"/>
        </w:rPr>
        <w:t>.0</w:t>
      </w:r>
      <w:r w:rsidR="00C77137">
        <w:rPr>
          <w:color w:val="000000"/>
          <w:sz w:val="22"/>
          <w:szCs w:val="22"/>
          <w:lang w:val="ru-RU" w:eastAsia="ru-RU"/>
        </w:rPr>
        <w:t>6</w:t>
      </w:r>
      <w:bookmarkStart w:id="2" w:name="_GoBack"/>
      <w:bookmarkEnd w:id="2"/>
      <w:r w:rsidRPr="00C0230B">
        <w:rPr>
          <w:color w:val="000000"/>
          <w:sz w:val="22"/>
          <w:szCs w:val="22"/>
          <w:lang w:val="ru-RU" w:eastAsia="ru-RU"/>
        </w:rPr>
        <w:t>.202</w:t>
      </w:r>
      <w:r w:rsidRPr="00C0230B" w:rsidR="00C35CEC">
        <w:rPr>
          <w:color w:val="000000"/>
          <w:sz w:val="22"/>
          <w:szCs w:val="22"/>
          <w:lang w:val="ru-RU" w:eastAsia="ru-RU"/>
        </w:rPr>
        <w:t>6</w:t>
      </w:r>
      <w:r w:rsidRPr="00C0230B">
        <w:rPr>
          <w:color w:val="000000"/>
          <w:sz w:val="22"/>
          <w:szCs w:val="22"/>
          <w:lang w:val="ru-RU" w:eastAsia="ru-RU"/>
        </w:rPr>
        <w:t xml:space="preserve"> г</w:t>
      </w:r>
      <w:bookmarkEnd w:id="1"/>
      <w:r w:rsidRPr="00C0230B">
        <w:rPr>
          <w:color w:val="000000"/>
          <w:sz w:val="22"/>
          <w:szCs w:val="22"/>
          <w:lang w:val="ru-RU" w:eastAsia="ru-RU"/>
        </w:rPr>
        <w:t>.</w:t>
      </w:r>
    </w:p>
    <w:p w:rsidR="00383699" w:rsidRPr="00C0230B" w:rsidP="00383699" w14:paraId="15BD307C" w14:textId="626E2A62">
      <w:pPr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67"/>
        <w:ind w:left="40" w:right="-2" w:firstLine="64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Муниципальное бюджетное учреждение дополнительного образования Центр дополнительного образования детей г. Минеральные Воды</w:t>
      </w:r>
      <w:r w:rsidRPr="00C0230B">
        <w:rPr>
          <w:color w:val="000000"/>
          <w:sz w:val="22"/>
          <w:szCs w:val="22"/>
          <w:lang w:val="ru-RU" w:eastAsia="ru-RU"/>
        </w:rPr>
        <w:t xml:space="preserve"> лице директора А.Н. Сильченко, действующего на основании Устава, именуемое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с одной стороны и</w:t>
      </w:r>
      <w:r w:rsidRPr="00C0230B">
        <w:rPr>
          <w:b/>
          <w:color w:val="000000"/>
          <w:sz w:val="22"/>
          <w:szCs w:val="22"/>
          <w:lang w:val="ru-RU" w:eastAsia="ru-RU"/>
        </w:rPr>
        <w:t xml:space="preserve"> индивидуальный предприниматель А.С. Погосян,</w:t>
      </w:r>
      <w:r w:rsidRPr="00C0230B">
        <w:rPr>
          <w:color w:val="000000"/>
          <w:sz w:val="22"/>
          <w:szCs w:val="22"/>
          <w:lang w:val="ru-RU" w:eastAsia="ru-RU"/>
        </w:rPr>
        <w:t xml:space="preserve"> в лице Погосян Артура </w:t>
      </w:r>
      <w:r w:rsidRPr="00C0230B">
        <w:rPr>
          <w:color w:val="000000"/>
          <w:sz w:val="22"/>
          <w:szCs w:val="22"/>
          <w:lang w:val="ru-RU" w:eastAsia="ru-RU"/>
        </w:rPr>
        <w:t>Сержиковича</w:t>
      </w:r>
      <w:r w:rsidRPr="00C0230B">
        <w:rPr>
          <w:color w:val="000000"/>
          <w:sz w:val="22"/>
          <w:szCs w:val="22"/>
          <w:lang w:val="ru-RU" w:eastAsia="ru-RU"/>
        </w:rPr>
        <w:t xml:space="preserve">, действующего на основании свидетельства ОГРНИП №304264926000047, именуемый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Исполнитель</w:t>
      </w:r>
      <w:r w:rsidRPr="00C0230B">
        <w:rPr>
          <w:color w:val="000000"/>
          <w:sz w:val="22"/>
          <w:szCs w:val="22"/>
          <w:lang w:val="ru-RU" w:eastAsia="ru-RU"/>
        </w:rPr>
        <w:t xml:space="preserve"> с другой стороны, на основании п.5 ч.1 ст.93 Федерального закона №44-ФЗ от 05 апреля 2013 года «О контрактной системе в сфере закупок товаров, работ, услуг для обеспечения государственных нужд» 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ИКЗ </w:t>
      </w:r>
      <w:r w:rsidRPr="00C0230B" w:rsidR="00C35CEC">
        <w:rPr>
          <w:color w:val="000000"/>
          <w:sz w:val="22"/>
          <w:szCs w:val="22"/>
          <w:shd w:val="clear" w:color="auto" w:fill="FAFAFA"/>
          <w:lang w:val="ru-RU"/>
        </w:rPr>
        <w:t>263263002697126300100100010000000244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заключили настоящий договор о нижеследующем:</w:t>
      </w:r>
    </w:p>
    <w:p w:rsidR="00383699" w:rsidRPr="00C0230B" w:rsidP="0082389D" w14:paraId="15F9D4B3" w14:textId="1EAB9CE4">
      <w:pPr>
        <w:shd w:val="clear" w:color="auto" w:fill="FFFFFF"/>
        <w:autoSpaceDE w:val="0"/>
        <w:autoSpaceDN w:val="0"/>
        <w:adjustRightInd w:val="0"/>
        <w:spacing w:before="57" w:after="67"/>
        <w:ind w:left="40" w:right="400" w:firstLine="64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1. Предмет договора</w:t>
      </w:r>
    </w:p>
    <w:p w:rsidR="003677FD" w:rsidRPr="00C0230B" w:rsidP="003677FD" w14:paraId="77FC6FB2" w14:textId="6D847DC9">
      <w:pPr>
        <w:ind w:firstLine="360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1.1. Настоящий договор регулирует отношения между</w:t>
      </w:r>
      <w:r w:rsidRPr="00C0230B">
        <w:rPr>
          <w:b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 xml:space="preserve">Исполнителем (фрахтователем) и Заказчиком (фрахтовщиком), связанные с оказанием  транспортных услуг </w:t>
      </w:r>
      <w:r w:rsidRPr="00C0230B">
        <w:rPr>
          <w:color w:val="000000"/>
          <w:sz w:val="22"/>
          <w:szCs w:val="22"/>
          <w:lang w:val="ru-RU" w:eastAsia="ru-RU"/>
        </w:rPr>
        <w:t xml:space="preserve">для перевозки 40 воспитанников и </w:t>
      </w:r>
      <w:r w:rsidRPr="00C0230B" w:rsidR="00827387">
        <w:rPr>
          <w:color w:val="000000"/>
          <w:sz w:val="22"/>
          <w:szCs w:val="22"/>
          <w:lang w:val="ru-RU" w:eastAsia="ru-RU"/>
        </w:rPr>
        <w:t>10</w:t>
      </w:r>
      <w:r w:rsidR="009C1662">
        <w:rPr>
          <w:color w:val="000000"/>
          <w:sz w:val="22"/>
          <w:szCs w:val="22"/>
          <w:lang w:val="ru-RU" w:eastAsia="ru-RU"/>
        </w:rPr>
        <w:t xml:space="preserve"> педагогических работников</w:t>
      </w:r>
      <w:r w:rsidRPr="00C0230B">
        <w:rPr>
          <w:color w:val="000000"/>
          <w:sz w:val="22"/>
          <w:szCs w:val="22"/>
          <w:lang w:val="ru-RU" w:eastAsia="ru-RU"/>
        </w:rPr>
        <w:t xml:space="preserve"> детского </w:t>
      </w:r>
      <w:r w:rsidR="009C1662">
        <w:rPr>
          <w:color w:val="000000"/>
          <w:sz w:val="22"/>
          <w:szCs w:val="22"/>
          <w:lang w:val="ru-RU" w:eastAsia="ru-RU"/>
        </w:rPr>
        <w:t xml:space="preserve">палаточного </w:t>
      </w:r>
      <w:r w:rsidRPr="00C0230B">
        <w:rPr>
          <w:color w:val="000000"/>
          <w:sz w:val="22"/>
          <w:szCs w:val="22"/>
          <w:lang w:val="ru-RU" w:eastAsia="ru-RU"/>
        </w:rPr>
        <w:t>лагеря «Юный патриот», участвующих в экскурсионной поездке в г. Беслан Республики Северная Осетия</w:t>
      </w:r>
      <w:r w:rsidRPr="00C0230B" w:rsidR="00827387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- Алания</w:t>
      </w:r>
      <w:r w:rsidRPr="00C0230B" w:rsidR="00827387">
        <w:rPr>
          <w:color w:val="000000"/>
          <w:sz w:val="22"/>
          <w:szCs w:val="22"/>
          <w:lang w:val="ru-RU" w:eastAsia="ru-RU"/>
        </w:rPr>
        <w:t xml:space="preserve"> </w:t>
      </w:r>
      <w:r w:rsidR="00F84EA2">
        <w:rPr>
          <w:color w:val="000000"/>
          <w:sz w:val="22"/>
          <w:szCs w:val="22"/>
          <w:lang w:val="ru-RU" w:eastAsia="ru-RU"/>
        </w:rPr>
        <w:t>07</w:t>
      </w:r>
      <w:r w:rsidRPr="00C0230B" w:rsidR="00827387">
        <w:rPr>
          <w:color w:val="000000"/>
          <w:sz w:val="22"/>
          <w:szCs w:val="22"/>
          <w:lang w:val="ru-RU" w:eastAsia="ru-RU"/>
        </w:rPr>
        <w:t>.0</w:t>
      </w:r>
      <w:r w:rsidR="00F84EA2">
        <w:rPr>
          <w:color w:val="000000"/>
          <w:sz w:val="22"/>
          <w:szCs w:val="22"/>
          <w:lang w:val="ru-RU" w:eastAsia="ru-RU"/>
        </w:rPr>
        <w:t>7</w:t>
      </w:r>
      <w:r w:rsidRPr="00C0230B" w:rsidR="00827387">
        <w:rPr>
          <w:color w:val="000000"/>
          <w:sz w:val="22"/>
          <w:szCs w:val="22"/>
          <w:lang w:val="ru-RU" w:eastAsia="ru-RU"/>
        </w:rPr>
        <w:t>.2026 года.</w:t>
      </w:r>
    </w:p>
    <w:p w:rsidR="00827387" w:rsidRPr="00C0230B" w:rsidP="00C0230B" w14:paraId="335133AC" w14:textId="650F2445">
      <w:pPr>
        <w:ind w:firstLine="36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1.2.   Срок оказания услуг и маршрут следования: </w:t>
      </w:r>
      <w:r w:rsidRPr="00C0230B">
        <w:rPr>
          <w:color w:val="000000"/>
          <w:sz w:val="22"/>
          <w:szCs w:val="22"/>
          <w:lang w:val="ru-RU" w:eastAsia="ru-RU"/>
        </w:rPr>
        <w:t xml:space="preserve">с. </w:t>
      </w:r>
      <w:r w:rsidRPr="00C0230B">
        <w:rPr>
          <w:color w:val="000000"/>
          <w:sz w:val="22"/>
          <w:szCs w:val="22"/>
          <w:lang w:val="ru-RU" w:eastAsia="ru-RU"/>
        </w:rPr>
        <w:t>Дунаевка</w:t>
      </w:r>
      <w:r w:rsidRPr="00C0230B">
        <w:rPr>
          <w:color w:val="000000"/>
          <w:sz w:val="22"/>
          <w:szCs w:val="22"/>
          <w:lang w:val="ru-RU" w:eastAsia="ru-RU"/>
        </w:rPr>
        <w:t xml:space="preserve"> — г. Беслан — с. </w:t>
      </w:r>
      <w:r w:rsidRPr="00C0230B">
        <w:rPr>
          <w:color w:val="000000"/>
          <w:sz w:val="22"/>
          <w:szCs w:val="22"/>
          <w:lang w:val="ru-RU" w:eastAsia="ru-RU"/>
        </w:rPr>
        <w:t>Дунаевка</w:t>
      </w:r>
      <w:r w:rsidRPr="00C0230B">
        <w:rPr>
          <w:color w:val="000000"/>
          <w:sz w:val="22"/>
          <w:szCs w:val="22"/>
          <w:lang w:val="ru-RU" w:eastAsia="ru-RU"/>
        </w:rPr>
        <w:t>.</w:t>
      </w:r>
    </w:p>
    <w:p w:rsidR="003677FD" w:rsidRPr="00C0230B" w:rsidP="00C0230B" w14:paraId="2A55EEC9" w14:textId="0BD49FD7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Время подачи транспортных средств: 7 час. 15 мин. Место подачи: </w:t>
      </w:r>
      <w:r w:rsidRPr="00C0230B" w:rsidR="00827387">
        <w:rPr>
          <w:sz w:val="22"/>
          <w:szCs w:val="22"/>
          <w:lang w:val="ru-RU" w:eastAsia="ru-RU"/>
        </w:rPr>
        <w:t xml:space="preserve">с. </w:t>
      </w:r>
      <w:r w:rsidRPr="00C0230B" w:rsidR="00827387">
        <w:rPr>
          <w:sz w:val="22"/>
          <w:szCs w:val="22"/>
          <w:lang w:val="ru-RU" w:eastAsia="ru-RU"/>
        </w:rPr>
        <w:t>Дунаевка</w:t>
      </w:r>
      <w:r w:rsidRPr="00C0230B" w:rsidR="00827387">
        <w:rPr>
          <w:sz w:val="22"/>
          <w:szCs w:val="22"/>
          <w:lang w:val="ru-RU" w:eastAsia="ru-RU"/>
        </w:rPr>
        <w:t xml:space="preserve"> М</w:t>
      </w:r>
      <w:r w:rsidR="00F84EA2">
        <w:rPr>
          <w:sz w:val="22"/>
          <w:szCs w:val="22"/>
          <w:lang w:val="ru-RU" w:eastAsia="ru-RU"/>
        </w:rPr>
        <w:t>инераловодский муниципальный округ</w:t>
      </w:r>
      <w:r w:rsidRPr="00C0230B">
        <w:rPr>
          <w:sz w:val="22"/>
          <w:szCs w:val="22"/>
          <w:lang w:val="ru-RU" w:eastAsia="ru-RU"/>
        </w:rPr>
        <w:t>.</w:t>
      </w:r>
    </w:p>
    <w:p w:rsidR="003677FD" w:rsidRPr="00C0230B" w:rsidP="00C0230B" w14:paraId="3DB656E2" w14:textId="38EEF9FD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Обратный выезд: 1</w:t>
      </w:r>
      <w:r w:rsidRPr="00C0230B" w:rsidR="00827387">
        <w:rPr>
          <w:sz w:val="22"/>
          <w:szCs w:val="22"/>
          <w:lang w:val="ru-RU" w:eastAsia="ru-RU"/>
        </w:rPr>
        <w:t>5 час.3</w:t>
      </w:r>
      <w:r w:rsidRPr="00C0230B">
        <w:rPr>
          <w:sz w:val="22"/>
          <w:szCs w:val="22"/>
          <w:lang w:val="ru-RU" w:eastAsia="ru-RU"/>
        </w:rPr>
        <w:t>0 мин.</w:t>
      </w:r>
    </w:p>
    <w:p w:rsidR="00383699" w:rsidRPr="00C0230B" w:rsidP="00E658E5" w14:paraId="12BE5276" w14:textId="62E5A104">
      <w:pPr>
        <w:shd w:val="clear" w:color="auto" w:fill="FFFFFF"/>
        <w:autoSpaceDE w:val="0"/>
        <w:autoSpaceDN w:val="0"/>
        <w:adjustRightInd w:val="0"/>
        <w:spacing w:before="57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 xml:space="preserve">2. </w:t>
      </w:r>
      <w:r w:rsidRPr="00C0230B" w:rsidR="00827387">
        <w:rPr>
          <w:b/>
          <w:color w:val="000000"/>
          <w:sz w:val="22"/>
          <w:szCs w:val="22"/>
          <w:lang w:val="ru-RU" w:eastAsia="ru-RU"/>
        </w:rPr>
        <w:t>Цена договора</w:t>
      </w:r>
    </w:p>
    <w:p w:rsidR="00BF5C18" w:rsidP="00BF5C18" w14:paraId="036C9DE7" w14:textId="05181FA4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2.1. Цена договора составляет </w:t>
      </w:r>
      <w:r w:rsidRPr="00C0230B">
        <w:rPr>
          <w:b/>
          <w:sz w:val="22"/>
          <w:szCs w:val="22"/>
          <w:lang w:val="ru-RU" w:eastAsia="ru-RU"/>
        </w:rPr>
        <w:t>97 000,00</w:t>
      </w:r>
      <w:r w:rsidRPr="00C0230B">
        <w:rPr>
          <w:sz w:val="22"/>
          <w:szCs w:val="22"/>
          <w:lang w:val="ru-RU" w:eastAsia="ru-RU"/>
        </w:rPr>
        <w:t xml:space="preserve"> (</w:t>
      </w:r>
      <w:r w:rsidRPr="00C0230B">
        <w:rPr>
          <w:i/>
          <w:sz w:val="22"/>
          <w:szCs w:val="22"/>
          <w:lang w:val="ru-RU" w:eastAsia="ru-RU"/>
        </w:rPr>
        <w:t>Девяносто семь тысяч</w:t>
      </w:r>
      <w:r w:rsidRPr="00C0230B">
        <w:rPr>
          <w:sz w:val="22"/>
          <w:szCs w:val="22"/>
          <w:lang w:val="ru-RU" w:eastAsia="ru-RU"/>
        </w:rPr>
        <w:t>) рублей</w:t>
      </w:r>
      <w:r>
        <w:rPr>
          <w:sz w:val="22"/>
          <w:szCs w:val="22"/>
          <w:lang w:val="ru-RU" w:eastAsia="ru-RU"/>
        </w:rPr>
        <w:t>,</w:t>
      </w:r>
      <w:r w:rsidRPr="00C0230B">
        <w:rPr>
          <w:b/>
          <w:i/>
          <w:sz w:val="22"/>
          <w:szCs w:val="22"/>
          <w:lang w:val="ru-RU" w:eastAsia="ru-RU"/>
        </w:rPr>
        <w:t xml:space="preserve"> </w:t>
      </w:r>
      <w:r>
        <w:rPr>
          <w:sz w:val="22"/>
          <w:szCs w:val="22"/>
          <w:lang w:val="ru-RU" w:eastAsia="ru-RU"/>
        </w:rPr>
        <w:t xml:space="preserve">в </w:t>
      </w:r>
      <w:r>
        <w:rPr>
          <w:sz w:val="22"/>
          <w:szCs w:val="22"/>
          <w:lang w:val="ru-RU" w:eastAsia="ru-RU"/>
        </w:rPr>
        <w:t>т.ч</w:t>
      </w:r>
      <w:r>
        <w:rPr>
          <w:sz w:val="22"/>
          <w:szCs w:val="22"/>
          <w:lang w:val="ru-RU" w:eastAsia="ru-RU"/>
        </w:rPr>
        <w:t>.</w:t>
      </w:r>
      <w:r>
        <w:rPr>
          <w:b/>
          <w:i/>
          <w:sz w:val="22"/>
          <w:szCs w:val="22"/>
          <w:lang w:val="ru-RU" w:eastAsia="ru-RU"/>
        </w:rPr>
        <w:t xml:space="preserve"> </w:t>
      </w:r>
      <w:r>
        <w:rPr>
          <w:sz w:val="22"/>
          <w:szCs w:val="22"/>
          <w:lang w:val="ru-RU" w:eastAsia="ru-RU"/>
        </w:rPr>
        <w:t>НДС – 5%</w:t>
      </w:r>
    </w:p>
    <w:p w:rsidR="00827387" w:rsidRPr="00C0230B" w:rsidP="00BF5C18" w14:paraId="522BD6F3" w14:textId="5B771BA6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Цена договора является твердой и определяется на весь срок исполнения договора.</w:t>
      </w:r>
    </w:p>
    <w:p w:rsidR="00827387" w:rsidRPr="00C0230B" w:rsidP="009C1662" w14:paraId="6FA1AB8A" w14:textId="094A512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Аванс не предусмотрен.</w:t>
      </w:r>
    </w:p>
    <w:p w:rsidR="00827387" w:rsidRPr="00C0230B" w:rsidP="009C1662" w14:paraId="76E2027D" w14:textId="77777777">
      <w:pPr>
        <w:ind w:firstLine="426"/>
        <w:jc w:val="both"/>
        <w:rPr>
          <w:bCs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Оплата производится из средств бюджета Минераловодского муниципального округа Ставропольского края</w:t>
      </w:r>
      <w:r w:rsidRPr="00C0230B">
        <w:rPr>
          <w:bCs/>
          <w:sz w:val="22"/>
          <w:szCs w:val="22"/>
          <w:lang w:val="ru-RU" w:eastAsia="ru-RU"/>
        </w:rPr>
        <w:t xml:space="preserve"> в форме безналичного расчета путем перечисления денежных средств на расчетный счет исполнителя, по факту оказания услуг, в течение 7 рабочих дней с момента подписания заказчиком акта о приемке оказанных услуг и на основании счета на оплату, счет-фактуры (при наличии), выставленных исполнителем.</w:t>
      </w:r>
      <w:r w:rsidRPr="00C0230B">
        <w:rPr>
          <w:bCs/>
          <w:sz w:val="22"/>
          <w:szCs w:val="22"/>
          <w:lang w:eastAsia="ru-RU"/>
        </w:rPr>
        <w:t> </w:t>
      </w:r>
    </w:p>
    <w:p w:rsidR="00827387" w:rsidRPr="00C0230B" w:rsidP="00C0230B" w14:paraId="578669EC" w14:textId="1AB44ECD">
      <w:pPr>
        <w:ind w:firstLine="426"/>
        <w:jc w:val="both"/>
        <w:rPr>
          <w:bCs/>
          <w:sz w:val="22"/>
          <w:szCs w:val="22"/>
          <w:lang w:val="ru-RU" w:eastAsia="ru-RU"/>
        </w:rPr>
      </w:pPr>
      <w:r w:rsidRPr="00C0230B">
        <w:rPr>
          <w:bCs/>
          <w:sz w:val="22"/>
          <w:szCs w:val="22"/>
          <w:lang w:val="ru-RU" w:eastAsia="ru-RU"/>
        </w:rPr>
        <w:t xml:space="preserve"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платежей). </w:t>
      </w:r>
    </w:p>
    <w:p w:rsidR="00827387" w:rsidRPr="00C0230B" w:rsidP="00C0230B" w14:paraId="5A9A6DF5" w14:textId="2090C0C5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В соответствии с ч.13 статьи 34 Федерального закона от 05.04.2013 № 44-ФЗ «О</w:t>
      </w:r>
      <w:r w:rsidRPr="00C0230B">
        <w:rPr>
          <w:strike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>контрактной системе в сфере закупок товаров, работ, услуг для обеспечения государственных и муниципальных нужд» в контракт включено обязательное условие об уменьшении суммы, подлежащей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827387" w:rsidRPr="00C0230B" w:rsidP="00C0230B" w14:paraId="71792711" w14:textId="6C401BB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2.2. Цена договора включает в себя все налоги, сборы, в том числе расходы на перевозку, страхование уплату таможенных пошлин и других обязательных платежей.</w:t>
      </w:r>
    </w:p>
    <w:p w:rsidR="00827387" w:rsidRPr="00C0230B" w:rsidP="00C0230B" w14:paraId="4FDCB9ED" w14:textId="7274D0CA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2.3. Цена </w:t>
      </w:r>
      <w:r w:rsidRPr="00C0230B" w:rsidR="006D5022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может быть изменена в случаях, предусмотренных статьей 34 и статьей 95 Федерального закона от 05 апреля 2013 года № 44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827387" w:rsidRPr="00C0230B" w:rsidP="00C0230B" w14:paraId="61D59196" w14:textId="067AB8F7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2.4. Банковское сопровождение </w:t>
      </w:r>
      <w:r w:rsidRPr="00C0230B" w:rsidR="006D5022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не требуется.</w:t>
      </w:r>
    </w:p>
    <w:p w:rsidR="00020905" w:rsidRPr="00C0230B" w:rsidP="006D5022" w14:paraId="6864F626" w14:textId="0F1FCBB6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383699" w:rsidRPr="00C0230B" w:rsidP="00E658E5" w14:paraId="233B2769" w14:textId="77777777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3. Права и обязанности сторон</w:t>
      </w:r>
    </w:p>
    <w:p w:rsidR="00383699" w:rsidRPr="00C0230B" w:rsidP="00C0230B" w14:paraId="2F63A57C" w14:textId="2D169EA5">
      <w:pPr>
        <w:shd w:val="clear" w:color="auto" w:fill="FFFFFF"/>
        <w:autoSpaceDE w:val="0"/>
        <w:autoSpaceDN w:val="0"/>
        <w:adjustRightInd w:val="0"/>
        <w:ind w:left="40" w:firstLine="244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 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3.1.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Исполнитель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(фрахтователь)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обязуется:</w:t>
      </w:r>
    </w:p>
    <w:p w:rsidR="00383699" w:rsidRPr="00C0230B" w:rsidP="00C0230B" w14:paraId="1CD064AF" w14:textId="77777777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3.1.1. Выделить транспорт с водителем и необходимой документацией;</w:t>
      </w:r>
    </w:p>
    <w:p w:rsidR="00383699" w:rsidRPr="00C0230B" w:rsidP="00C0230B" w14:paraId="01B350DD" w14:textId="77777777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3.1.2. Обеспечить перевозку пассажиров и экипировку транспорта, согласно «Правил организации пассажирских перевозок»;</w:t>
      </w:r>
    </w:p>
    <w:p w:rsidR="00383699" w:rsidRPr="00C0230B" w:rsidP="00C0230B" w14:paraId="5731E61B" w14:textId="47FE4308">
      <w:pPr>
        <w:shd w:val="clear" w:color="auto" w:fill="FFFFFF"/>
        <w:autoSpaceDE w:val="0"/>
        <w:autoSpaceDN w:val="0"/>
        <w:adjustRightInd w:val="0"/>
        <w:ind w:left="40" w:right="4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 xml:space="preserve"> 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 xml:space="preserve">(фрахтовщик) </w:t>
      </w:r>
      <w:r w:rsidRPr="00C0230B">
        <w:rPr>
          <w:color w:val="000000"/>
          <w:sz w:val="22"/>
          <w:szCs w:val="22"/>
          <w:lang w:val="ru-RU" w:eastAsia="ru-RU"/>
        </w:rPr>
        <w:t>обязуется:</w:t>
      </w:r>
    </w:p>
    <w:p w:rsidR="00383699" w:rsidRPr="00C0230B" w:rsidP="00C0230B" w14:paraId="30558004" w14:textId="3E1D1F78">
      <w:pPr>
        <w:shd w:val="clear" w:color="auto" w:fill="FFFFFF"/>
        <w:autoSpaceDE w:val="0"/>
        <w:autoSpaceDN w:val="0"/>
        <w:adjustRightInd w:val="0"/>
        <w:ind w:left="40" w:right="9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3.2.1. Произвести оплату за выполненную работу согласно пункту 2.</w:t>
      </w:r>
      <w:r w:rsidRPr="00C0230B" w:rsidR="006D5022">
        <w:rPr>
          <w:color w:val="000000"/>
          <w:sz w:val="22"/>
          <w:szCs w:val="22"/>
          <w:lang w:val="ru-RU" w:eastAsia="ru-RU"/>
        </w:rPr>
        <w:t>1</w:t>
      </w:r>
      <w:r w:rsidRPr="00C0230B">
        <w:rPr>
          <w:color w:val="000000"/>
          <w:sz w:val="22"/>
          <w:szCs w:val="22"/>
          <w:lang w:val="ru-RU" w:eastAsia="ru-RU"/>
        </w:rPr>
        <w:t xml:space="preserve">. настоящего договора; </w:t>
      </w:r>
    </w:p>
    <w:p w:rsidR="00E658E5" w:rsidRPr="00C0230B" w:rsidP="00C0230B" w14:paraId="0A231E93" w14:textId="77777777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3.2.2. Обеспечить соблюдение пассажирских требований «Правил организации пассажирских перевозок» и «Правил дорожного движения».</w:t>
      </w:r>
    </w:p>
    <w:p w:rsidR="00383699" w:rsidRPr="00C0230B" w:rsidP="00E658E5" w14:paraId="7CFCA076" w14:textId="145B3594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4. Прочие условия</w:t>
      </w:r>
    </w:p>
    <w:p w:rsidR="00383699" w:rsidRPr="00C0230B" w:rsidP="00C0230B" w14:paraId="02A4DBBD" w14:textId="4E2A8AB5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4.1. Заправка топливом транспорта может осуществляться Заказчиком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(фрахтовщиком)</w:t>
      </w:r>
      <w:r w:rsidRPr="00C0230B">
        <w:rPr>
          <w:color w:val="000000"/>
          <w:sz w:val="22"/>
          <w:szCs w:val="22"/>
          <w:lang w:val="ru-RU" w:eastAsia="ru-RU"/>
        </w:rPr>
        <w:t xml:space="preserve"> по договоренности сторон.</w:t>
      </w:r>
    </w:p>
    <w:p w:rsidR="00C0230B" w:rsidP="00C0230B" w14:paraId="3AEDA9D7" w14:textId="77777777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4.2.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Заказчик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(фрахтовщик)</w:t>
      </w:r>
      <w:r w:rsidRPr="00C0230B">
        <w:rPr>
          <w:color w:val="000000"/>
          <w:sz w:val="22"/>
          <w:szCs w:val="22"/>
          <w:lang w:val="ru-RU" w:eastAsia="ru-RU"/>
        </w:rPr>
        <w:t xml:space="preserve">, получивший сообщение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Исполнителя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(фрахтователя)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об окончании предоставления услуг по настоящему договору, обязан в течение трех рабочих дней подписать акт предоставления услуг.</w:t>
      </w:r>
    </w:p>
    <w:p w:rsidR="00383699" w:rsidRPr="00C0230B" w:rsidP="00C0230B" w14:paraId="3B055388" w14:textId="7B44DD8D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4.3. </w:t>
      </w:r>
      <w:r w:rsidRPr="00C0230B" w:rsidR="005319DF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Предоставление услуг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Исполнителем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(фрахтователем)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и их получение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 xml:space="preserve">(фрахтовщиком) </w:t>
      </w:r>
      <w:r w:rsidRPr="00C0230B" w:rsidR="00B85EF7">
        <w:rPr>
          <w:color w:val="000000"/>
          <w:sz w:val="22"/>
          <w:szCs w:val="22"/>
          <w:lang w:val="ru-RU" w:eastAsia="ru-RU"/>
        </w:rPr>
        <w:t xml:space="preserve"> оформляется справкой-заказом, подписанной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Pr="00C0230B" w:rsidR="006D5022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sz w:val="22"/>
          <w:szCs w:val="22"/>
          <w:lang w:val="ru-RU" w:eastAsia="ru-RU"/>
        </w:rPr>
        <w:t>(фрахтовщиком)</w:t>
      </w:r>
    </w:p>
    <w:p w:rsidR="00383699" w:rsidRPr="00C0230B" w:rsidP="00C0230B" w14:paraId="56626036" w14:textId="1BF45E5D">
      <w:pPr>
        <w:shd w:val="clear" w:color="auto" w:fill="FFFFFF"/>
        <w:tabs>
          <w:tab w:val="left" w:pos="400"/>
          <w:tab w:val="left" w:pos="702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4.4. </w:t>
      </w:r>
      <w:r w:rsidRPr="00C0230B" w:rsidR="00B85EF7">
        <w:rPr>
          <w:color w:val="000000"/>
          <w:sz w:val="22"/>
          <w:szCs w:val="22"/>
          <w:lang w:val="ru-RU" w:eastAsia="ru-RU"/>
        </w:rPr>
        <w:t>Во всем ином, не урегулированном в настоящем договоре, Стороны будут руководствоваться нормами действующего гражданского законодательства Российской Федерации, а также транспортными уставами и кодексами</w:t>
      </w:r>
    </w:p>
    <w:p w:rsidR="00383699" w:rsidRPr="00C0230B" w:rsidP="00C0230B" w14:paraId="1711E40B" w14:textId="61423AAE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4.5. Договор  </w:t>
      </w:r>
      <w:r w:rsidRPr="00C0230B" w:rsidR="00B85EF7">
        <w:rPr>
          <w:color w:val="000000"/>
          <w:sz w:val="22"/>
          <w:szCs w:val="22"/>
          <w:lang w:val="ru-RU" w:eastAsia="ru-RU"/>
        </w:rPr>
        <w:t>составлен в двух экземплярах, имеющих равную юридическую силу, по одному для каждой стороны.</w:t>
      </w:r>
    </w:p>
    <w:p w:rsidR="005319DF" w:rsidRPr="00C0230B" w:rsidP="00C0230B" w14:paraId="00BB071C" w14:textId="44D222B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5. </w:t>
      </w:r>
      <w:r w:rsidRPr="00C0230B" w:rsidR="00B85EF7">
        <w:rPr>
          <w:b/>
          <w:bCs/>
          <w:color w:val="000000"/>
          <w:sz w:val="22"/>
          <w:szCs w:val="22"/>
          <w:lang w:val="ru-RU" w:eastAsia="ru-RU"/>
        </w:rPr>
        <w:t>Заключительные положения</w:t>
      </w:r>
    </w:p>
    <w:p w:rsidR="005319DF" w:rsidRPr="00C0230B" w:rsidP="00C0230B" w14:paraId="511F4C20" w14:textId="29E9B946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5.1. Настоящий договор действует с момента подписания и действует 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по 30.12.2026 г., в части </w:t>
      </w:r>
      <w:r w:rsidRPr="00C0230B" w:rsid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 w:rsidR="006D5022">
        <w:rPr>
          <w:color w:val="000000"/>
          <w:sz w:val="22"/>
          <w:szCs w:val="22"/>
          <w:lang w:val="ru-RU" w:eastAsia="ru-RU"/>
        </w:rPr>
        <w:t xml:space="preserve">расчетов </w:t>
      </w:r>
      <w:r w:rsidRPr="00C0230B">
        <w:rPr>
          <w:color w:val="000000"/>
          <w:sz w:val="22"/>
          <w:szCs w:val="22"/>
          <w:lang w:val="ru-RU" w:eastAsia="ru-RU"/>
        </w:rPr>
        <w:t>до полного исполнения Сторонами своих обязательств по настоящему договору.</w:t>
      </w:r>
    </w:p>
    <w:p w:rsidR="00C0230B" w:rsidP="00C0230B" w14:paraId="538ED762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</w:p>
    <w:p w:rsidR="00E658E5" w:rsidRPr="00C0230B" w:rsidP="00C0230B" w14:paraId="359D725F" w14:textId="33257F5F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6.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Реквизиты сторон</w:t>
      </w:r>
    </w:p>
    <w:p w:rsidR="00E658E5" w:rsidRPr="00C0230B" w:rsidP="00E658E5" w14:paraId="158EBADE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p w:rsidR="005319DF" w:rsidRPr="00C0230B" w:rsidP="005319DF" w14:paraId="07B0A22F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tbl>
      <w:tblPr>
        <w:tblpPr w:leftFromText="181" w:rightFromText="181" w:vertAnchor="page" w:horzAnchor="margin" w:tblpY="4651"/>
        <w:tblOverlap w:val="never"/>
        <w:tblW w:w="1020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11"/>
        <w:gridCol w:w="4996"/>
      </w:tblGrid>
      <w:tr w14:paraId="5CDADE4B" w14:textId="77777777" w:rsidTr="00C0230B">
        <w:tblPrEx>
          <w:tblW w:w="10207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842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30B" w:rsidRPr="00C0230B" w:rsidP="00C0230B" w14:paraId="410407AE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Заказчик: МБУ ДО ЦДОД</w:t>
            </w:r>
          </w:p>
          <w:p w:rsidR="007C4403" w:rsidP="007C4403" w14:paraId="1F13378C" w14:textId="77777777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>Адрес: 357212, СТАВРОПОЛЬСКИЙ КРАЙ, М.О. МИНЕРАЛОВОДСКИЙ, Г МИНЕРАЛЬНЫЕ ВОДЫ, ПЛ ПОБЕДЫ, ЗД. 1</w:t>
            </w:r>
            <w:r w:rsidRPr="00C0230B">
              <w:rPr>
                <w:sz w:val="22"/>
                <w:szCs w:val="22"/>
                <w:lang w:val="ru-RU"/>
              </w:rPr>
              <w:t xml:space="preserve"> </w:t>
            </w:r>
          </w:p>
          <w:p w:rsidR="007C4403" w:rsidRPr="00C0230B" w:rsidP="007C4403" w14:paraId="13B347AC" w14:textId="3F46B6D3">
            <w:pPr>
              <w:rPr>
                <w:i/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 xml:space="preserve">ИНН: </w:t>
            </w:r>
            <w:r w:rsidRPr="00C0230B">
              <w:rPr>
                <w:iCs/>
                <w:sz w:val="22"/>
                <w:szCs w:val="22"/>
                <w:lang w:val="ru-RU"/>
              </w:rPr>
              <w:t>2630026971</w:t>
            </w:r>
          </w:p>
          <w:p w:rsidR="007C4403" w:rsidRPr="00C0230B" w:rsidP="007C4403" w14:paraId="5FD1519F" w14:textId="77777777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>КПП: 263001001</w:t>
            </w:r>
          </w:p>
          <w:p w:rsidR="007C4403" w:rsidRPr="007C4403" w:rsidP="007C4403" w14:paraId="310619D7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>лс</w:t>
            </w:r>
            <w:r w:rsidRPr="007C4403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7C4403">
              <w:rPr>
                <w:sz w:val="22"/>
                <w:lang w:val="ru-RU"/>
              </w:rPr>
              <w:t>803</w:t>
            </w:r>
            <w:r w:rsidRPr="00452DFA">
              <w:rPr>
                <w:sz w:val="22"/>
              </w:rPr>
              <w:t>L</w:t>
            </w:r>
            <w:r w:rsidRPr="007C4403">
              <w:rPr>
                <w:sz w:val="22"/>
                <w:lang w:val="ru-RU"/>
              </w:rPr>
              <w:t>Щ</w:t>
            </w:r>
            <w:r w:rsidRPr="00452DFA">
              <w:rPr>
                <w:sz w:val="22"/>
              </w:rPr>
              <w:t>U</w:t>
            </w:r>
            <w:r w:rsidRPr="007C4403">
              <w:rPr>
                <w:sz w:val="22"/>
                <w:lang w:val="ru-RU"/>
              </w:rPr>
              <w:t>23000</w:t>
            </w:r>
          </w:p>
          <w:p w:rsidR="007C4403" w:rsidRPr="007C4403" w:rsidP="007C4403" w14:paraId="521A090C" w14:textId="77777777">
            <w:pPr>
              <w:rPr>
                <w:sz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Наименование банка: </w:t>
            </w:r>
            <w:r w:rsidRPr="007C4403">
              <w:rPr>
                <w:sz w:val="22"/>
                <w:lang w:val="ru-RU"/>
              </w:rPr>
              <w:t>ОКЦ № 1 ВВГУ Банка России//УФК по Нижегородской области, г Нижний Новгород</w:t>
            </w:r>
          </w:p>
          <w:p w:rsidR="007C4403" w:rsidRPr="007C4403" w:rsidP="007C4403" w14:paraId="4BD9F730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БИК </w:t>
            </w:r>
            <w:r w:rsidRPr="007C4403">
              <w:rPr>
                <w:sz w:val="22"/>
                <w:lang w:val="ru-RU"/>
              </w:rPr>
              <w:t>012202102</w:t>
            </w:r>
          </w:p>
          <w:p w:rsidR="007C4403" w:rsidRPr="007C4403" w:rsidP="007C4403" w14:paraId="03ECC083" w14:textId="77777777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Казначейский счет (расчетный счет) </w:t>
            </w:r>
            <w:r w:rsidRPr="007C4403">
              <w:rPr>
                <w:sz w:val="22"/>
                <w:lang w:val="ru-RU"/>
              </w:rPr>
              <w:t>03234643075390003200</w:t>
            </w:r>
          </w:p>
          <w:p w:rsidR="007C4403" w:rsidP="007C4403" w14:paraId="16E082A3" w14:textId="77777777">
            <w:pPr>
              <w:rPr>
                <w:sz w:val="22"/>
                <w:lang w:val="ru-RU"/>
              </w:rPr>
            </w:pPr>
            <w:r w:rsidRPr="009C1662">
              <w:rPr>
                <w:bCs/>
                <w:sz w:val="22"/>
                <w:szCs w:val="22"/>
                <w:lang w:val="ru-RU"/>
              </w:rPr>
              <w:t>(</w:t>
            </w:r>
            <w:r w:rsidRPr="009C1662">
              <w:rPr>
                <w:bCs/>
                <w:sz w:val="22"/>
                <w:szCs w:val="22"/>
                <w:lang w:val="ru-RU"/>
              </w:rPr>
              <w:t>кор.счет</w:t>
            </w:r>
            <w:r w:rsidRPr="009C1662">
              <w:rPr>
                <w:bCs/>
                <w:sz w:val="22"/>
                <w:szCs w:val="22"/>
                <w:lang w:val="ru-RU"/>
              </w:rPr>
              <w:t xml:space="preserve">) </w:t>
            </w:r>
            <w:r w:rsidRPr="009C1662">
              <w:rPr>
                <w:sz w:val="22"/>
                <w:lang w:val="ru-RU"/>
              </w:rPr>
              <w:t>40102810745370000024</w:t>
            </w:r>
          </w:p>
          <w:p w:rsidR="00C0230B" w:rsidRPr="00C0230B" w:rsidP="007C4403" w14:paraId="1548ECF4" w14:textId="3E0073B8">
            <w:pPr>
              <w:rPr>
                <w:color w:val="000000"/>
                <w:sz w:val="22"/>
                <w:szCs w:val="22"/>
                <w:lang w:val="ru-RU" w:bidi="ru-RU"/>
              </w:rPr>
            </w:pPr>
            <w:r w:rsidRPr="00C0230B">
              <w:rPr>
                <w:color w:val="000000"/>
                <w:sz w:val="22"/>
                <w:szCs w:val="22"/>
                <w:lang w:val="ru-RU" w:bidi="ru-RU"/>
              </w:rPr>
              <w:t>ОКТМО 07539000</w:t>
            </w:r>
          </w:p>
          <w:p w:rsidR="00C0230B" w:rsidRPr="00C0230B" w:rsidP="00C0230B" w14:paraId="29B70A4F" w14:textId="77777777">
            <w:pPr>
              <w:pStyle w:val="NoSpacing"/>
              <w:rPr>
                <w:rFonts w:ascii="Times New Roman" w:hAnsi="Times New Roman"/>
              </w:rPr>
            </w:pPr>
            <w:r w:rsidRPr="00C0230B">
              <w:rPr>
                <w:rFonts w:ascii="Times New Roman" w:hAnsi="Times New Roman"/>
              </w:rPr>
              <w:t>ОГРН 1022601453049</w:t>
            </w:r>
          </w:p>
          <w:p w:rsidR="00C0230B" w:rsidRPr="00C0230B" w:rsidP="00C0230B" w14:paraId="6E133EFB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73640B8E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Заказчик _________________ А.Н. Сильченко</w:t>
            </w:r>
          </w:p>
          <w:p w:rsidR="00C0230B" w:rsidRPr="00C0230B" w:rsidP="00C0230B" w14:paraId="601C47D6" w14:textId="77777777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Подписано электронной подписью                             </w:t>
            </w:r>
          </w:p>
        </w:tc>
        <w:tc>
          <w:tcPr>
            <w:tcW w:w="49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30B" w:rsidRPr="00C0230B" w:rsidP="00C0230B" w14:paraId="37FCC352" w14:textId="77777777">
            <w:pPr>
              <w:shd w:val="clear" w:color="auto" w:fill="FFFFFF"/>
              <w:autoSpaceDE w:val="0"/>
              <w:autoSpaceDN w:val="0"/>
              <w:adjustRightInd w:val="0"/>
              <w:spacing w:after="5"/>
              <w:ind w:left="40" w:right="877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Исполнитель: ИП Погосян Артур </w:t>
            </w: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Сержикович</w:t>
            </w:r>
          </w:p>
          <w:p w:rsidR="00C0230B" w:rsidRPr="00C0230B" w:rsidP="00C0230B" w14:paraId="76DDEDD0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Адрес: 357203, г. Минеральные Воды, ул. Октябрьская, 15</w:t>
            </w:r>
          </w:p>
          <w:p w:rsidR="00C0230B" w:rsidRPr="00C0230B" w:rsidP="00C0230B" w14:paraId="3AF93A47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ИНН:263005080601</w:t>
            </w:r>
          </w:p>
          <w:p w:rsidR="00C0230B" w:rsidRPr="00C0230B" w:rsidP="00C0230B" w14:paraId="063D770F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р/сч.40802810004000001393</w:t>
            </w:r>
          </w:p>
          <w:p w:rsidR="00C0230B" w:rsidRPr="00C0230B" w:rsidP="00C0230B" w14:paraId="7F0D35F0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к/сч.30101810500000000760</w:t>
            </w:r>
          </w:p>
          <w:p w:rsidR="00C0230B" w:rsidRPr="00C0230B" w:rsidP="00C0230B" w14:paraId="38DB40EF" w14:textId="77777777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в СТАВРОПОЛЬПРОМСТРОЙБАНК-ПАО г. Ставрополь</w:t>
            </w:r>
          </w:p>
          <w:p w:rsidR="00C0230B" w:rsidRPr="00C0230B" w:rsidP="00C0230B" w14:paraId="4E56D755" w14:textId="77777777">
            <w:pPr>
              <w:shd w:val="clear" w:color="auto" w:fill="FFFFFF"/>
              <w:autoSpaceDE w:val="0"/>
              <w:autoSpaceDN w:val="0"/>
              <w:adjustRightInd w:val="0"/>
              <w:spacing w:before="57" w:after="57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БИК: 040702760</w:t>
            </w:r>
          </w:p>
          <w:p w:rsidR="00C0230B" w:rsidRPr="00C0230B" w:rsidP="00C0230B" w14:paraId="748FAECB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4731968F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5469CCAE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79DE1C27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58EB086A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4BAEBB46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:rsidR="00C0230B" w:rsidRPr="00C0230B" w:rsidP="00C0230B" w14:paraId="0953546F" w14:textId="77777777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Исполнитель ____________________Погосян А.С.</w:t>
            </w: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 Подписано электронной подписью</w:t>
            </w:r>
          </w:p>
        </w:tc>
      </w:tr>
    </w:tbl>
    <w:p w:rsidR="00E658E5" w:rsidRPr="00C0230B" w:rsidP="00C0230B" w14:paraId="1FA39750" w14:textId="77777777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b/>
          <w:bCs/>
          <w:color w:val="000000"/>
          <w:sz w:val="22"/>
          <w:szCs w:val="22"/>
          <w:lang w:val="ru-RU" w:eastAsia="ru-RU"/>
        </w:rPr>
        <w:sectPr w:rsidSect="00E658E5">
          <w:pgSz w:w="12240" w:h="15840"/>
          <w:pgMar w:top="426" w:right="567" w:bottom="284" w:left="1134" w:header="709" w:footer="709" w:gutter="0"/>
          <w:cols w:space="708"/>
          <w:docGrid w:linePitch="360"/>
        </w:sectPr>
      </w:pP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Guid файла контракта: 8bcf5ee3-41e6-4fc7-b48a-defa0418ed56</w:t>
      </w:r>
    </w:p>
    <w:p>
      <w:pPr>
        <w:spacing w:after="160" w:line="259" w:lineRule="auto"/>
        <w:rPr>
          <w:rFonts w:ascii="Calibri" w:hAnsi="Calibr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Номер закупки/заказа: 10356273</w:t>
      </w:r>
    </w:p>
    <w:tbl>
      <w:tblPr>
        <w:tblStyle w:val="TableNormal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5037"/>
        <w:gridCol w:w="5048"/>
      </w:tblGrid>
      <w:tr>
        <w:tblPrEx>
          <w:tblInd w:w="10" w:type="dxa"/>
          <w:tblBorders>
            <w:top w:val="double" w:sz="10" w:space="0" w:color="auto"/>
            <w:left w:val="double" w:sz="10" w:space="0" w:color="auto"/>
            <w:bottom w:val="double" w:sz="10" w:space="0" w:color="auto"/>
            <w:right w:val="double" w:sz="10" w:space="0" w:color="auto"/>
            <w:insideH w:val="double" w:sz="10" w:space="0" w:color="auto"/>
            <w:insideV w:val="double" w:sz="1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Сильченко Александр Николаевич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МУНИЦИПАЛЬНОЕ БЮДЖЕТНОЕ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15:20:21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00F6FF1D298E6019A5128CA2ED7850E779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07.04.2026 15:08:51 - 01.07.2027 15:08:51</w:t>
            </w:r>
          </w:p>
        </w:tc>
        <w:tc>
          <w:tcPr>
            <w:tcW w:w="50" w:type="pct"/>
            <w:shd w:val="clear" w:color="F2F2F2" w:fill="auto"/>
            <w:vAlign w:val="top"/>
          </w:tcPr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ПОГОСЯН АРТУР СЕРЖИКОВИЧ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ИП ПОГОСЯН АРТУР СЕРЖИКОВИЧ, 263005080601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02.06.2026 15:19:54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020B8C830020B4668C41D27CED336FC658</w:t>
            </w:r>
          </w:p>
          <w:p>
            <w:pPr>
              <w:spacing w:before="0" w:after="0" w:line="259" w:lineRule="auto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02.04.2026 10:48:57 - 02.07.2027 10:58:57</w:t>
            </w:r>
          </w:p>
        </w:tc>
      </w:tr>
      <w:tr>
        <w:tblPrEx>
          <w:tblInd w:w="10" w:type="dxa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  <w:vAlign w:val="top"/>
          </w:tcPr>
          <w:p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</w:tr>
    </w:tbl>
    <w:p/>
    <w:sectPr>
      <w:type w:val="nextPage"/>
      <w:pgMar w:left="578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2.%1"/>
      <w:lvlJc w:val="left"/>
      <w:pPr>
        <w:ind w:left="0" w:firstLine="0"/>
      </w:pPr>
      <w:rPr>
        <w:rFonts w:eastAsia="Times New Roman" w:cs="Times New Roman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decimal"/>
      <w:lvlText w:val="2.%3"/>
      <w:lvlJc w:val="left"/>
      <w:pPr>
        <w:ind w:left="0" w:firstLine="0"/>
      </w:pPr>
      <w:rPr>
        <w:rFonts w:eastAsia="Times New Roman" w:cs="Times New Roman"/>
      </w:rPr>
    </w:lvl>
    <w:lvl w:ilvl="3">
      <w:start w:val="1"/>
      <w:numFmt w:val="decimal"/>
      <w:lvlText w:val="2.%4"/>
      <w:lvlJc w:val="left"/>
      <w:pPr>
        <w:ind w:left="0" w:firstLine="0"/>
      </w:pPr>
      <w:rPr>
        <w:rFonts w:eastAsia="Times New Roman" w:cs="Times New Roman"/>
      </w:rPr>
    </w:lvl>
    <w:lvl w:ilvl="4">
      <w:start w:val="1"/>
      <w:numFmt w:val="decimal"/>
      <w:lvlText w:val="2.%5"/>
      <w:lvlJc w:val="left"/>
      <w:pPr>
        <w:ind w:left="0" w:firstLine="0"/>
      </w:pPr>
      <w:rPr>
        <w:rFonts w:eastAsia="Times New Roman" w:cs="Times New Roman"/>
      </w:rPr>
    </w:lvl>
    <w:lvl w:ilvl="5">
      <w:start w:val="1"/>
      <w:numFmt w:val="decimal"/>
      <w:lvlText w:val="2.%6"/>
      <w:lvlJc w:val="left"/>
      <w:pPr>
        <w:ind w:left="0" w:firstLine="0"/>
      </w:pPr>
      <w:rPr>
        <w:rFonts w:eastAsia="Times New Roman" w:cs="Times New Roman"/>
      </w:rPr>
    </w:lvl>
    <w:lvl w:ilvl="6">
      <w:start w:val="1"/>
      <w:numFmt w:val="decimal"/>
      <w:lvlText w:val="2.%7"/>
      <w:lvlJc w:val="left"/>
      <w:pPr>
        <w:ind w:left="0" w:firstLine="0"/>
      </w:pPr>
      <w:rPr>
        <w:rFonts w:eastAsia="Times New Roman" w:cs="Times New Roman"/>
      </w:rPr>
    </w:lvl>
    <w:lvl w:ilvl="7">
      <w:start w:val="1"/>
      <w:numFmt w:val="decimal"/>
      <w:lvlText w:val="2.%8"/>
      <w:lvlJc w:val="left"/>
      <w:pPr>
        <w:ind w:left="0" w:firstLine="0"/>
      </w:pPr>
      <w:rPr>
        <w:rFonts w:eastAsia="Times New Roman" w:cs="Times New Roman"/>
      </w:rPr>
    </w:lvl>
    <w:lvl w:ilvl="8">
      <w:start w:val="1"/>
      <w:numFmt w:val="decimal"/>
      <w:lvlText w:val="2.%9"/>
      <w:lvlJc w:val="left"/>
      <w:pPr>
        <w:ind w:left="0" w:firstLine="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3"/>
      <w:numFmt w:val="decimal"/>
      <w:lvlText w:val="%1.%2."/>
      <w:lvlJc w:val="left"/>
      <w:pPr>
        <w:ind w:left="400" w:hanging="36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320" w:hanging="108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1760" w:hanging="1440"/>
      </w:pPr>
      <w:rPr>
        <w:rFonts w:eastAsia="Times New Roman" w:cs="Times New Roman"/>
      </w:rPr>
    </w:lvl>
  </w:abstractNum>
  <w:abstractNum w:abstractNumId="2">
    <w:nsid w:val="7E3758FE"/>
    <w:multiLevelType w:val="multilevel"/>
    <w:tmpl w:val="9B187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0905"/>
    <w:rsid w:val="00100B63"/>
    <w:rsid w:val="00153113"/>
    <w:rsid w:val="00231B81"/>
    <w:rsid w:val="003677FD"/>
    <w:rsid w:val="00376A86"/>
    <w:rsid w:val="00383699"/>
    <w:rsid w:val="003A6276"/>
    <w:rsid w:val="00452DFA"/>
    <w:rsid w:val="005319DF"/>
    <w:rsid w:val="00626421"/>
    <w:rsid w:val="006D5022"/>
    <w:rsid w:val="007C4403"/>
    <w:rsid w:val="007C4F93"/>
    <w:rsid w:val="0082389D"/>
    <w:rsid w:val="00827387"/>
    <w:rsid w:val="009C1662"/>
    <w:rsid w:val="00A77B3E"/>
    <w:rsid w:val="00B85EF7"/>
    <w:rsid w:val="00BF5C18"/>
    <w:rsid w:val="00C0230B"/>
    <w:rsid w:val="00C35CEC"/>
    <w:rsid w:val="00C77137"/>
    <w:rsid w:val="00C914B6"/>
    <w:rsid w:val="00CA2A55"/>
    <w:rsid w:val="00D31D4E"/>
    <w:rsid w:val="00E658E5"/>
    <w:rsid w:val="00F01D8F"/>
    <w:rsid w:val="00F84EA2"/>
    <w:rsid w:val="00FC7B1C"/>
    <w:rsid w:val="00FE15F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F64C6D"/>
  <w15:docId w15:val="{A4E7C682-04CE-4A9C-9037-258BC940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7e0e3eeebeee2eeeab91">
    <w:name w:val="Зc7аe0гe3оeeлebоeeвe2оeeкea №b91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300" w:line="240" w:lineRule="atLeast"/>
    </w:pPr>
    <w:rPr>
      <w:rFonts w:hAnsi="Liberation Serif"/>
      <w:color w:val="000000"/>
      <w:lang w:val="ru-RU" w:eastAsia="ru-RU"/>
    </w:rPr>
  </w:style>
  <w:style w:type="character" w:customStyle="1" w:styleId="cef1edeee2edeee9f2e5eaf1f2cfeeebf3e6e8f0edfbe9">
    <w:name w:val="Оceсf1нedоeeвe2нedоeeйe9 тf2еe5кeaсf1тf2 + Пcfоeeлebуf3жe6иe8рf0нedыfbйe9"/>
    <w:basedOn w:val="DefaultParagraphFont"/>
    <w:uiPriority w:val="99"/>
    <w:rsid w:val="003836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300" w:after="540" w:line="250" w:lineRule="exact"/>
    </w:pPr>
    <w:rPr>
      <w:rFonts w:hAnsi="Liberation Serif"/>
      <w:color w:val="000000"/>
      <w:sz w:val="20"/>
      <w:szCs w:val="20"/>
      <w:lang w:val="ru-RU" w:eastAsia="ru-RU"/>
    </w:rPr>
  </w:style>
  <w:style w:type="paragraph" w:customStyle="1" w:styleId="cef1edeee2edeee9f2e5eaf1f22">
    <w:name w:val="Оceсf1нedоeeвe2нedоeeйe9 тf2еe5кeaсf1тf2 (2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before="540" w:after="540" w:line="240" w:lineRule="atLeast"/>
    </w:pPr>
    <w:rPr>
      <w:rFonts w:hAnsi="Liberation Serif"/>
      <w:b/>
      <w:bCs/>
      <w:color w:val="000000"/>
      <w:sz w:val="20"/>
      <w:szCs w:val="20"/>
      <w:lang w:val="ru-RU" w:eastAsia="ru-RU"/>
    </w:rPr>
  </w:style>
  <w:style w:type="paragraph" w:customStyle="1" w:styleId="cef1edeee2edeee9f2e5eaf1f23">
    <w:name w:val="Оceсf1нedоeeвe2нedоeeйe9 тf2еe5кeaсf1тf2 (3)"/>
    <w:basedOn w:val="Normal"/>
    <w:uiPriority w:val="99"/>
    <w:rsid w:val="00383699"/>
    <w:pPr>
      <w:shd w:val="clear" w:color="auto" w:fill="FFFFFF"/>
      <w:autoSpaceDE w:val="0"/>
      <w:autoSpaceDN w:val="0"/>
      <w:adjustRightInd w:val="0"/>
      <w:spacing w:after="180" w:line="245" w:lineRule="exact"/>
    </w:pPr>
    <w:rPr>
      <w:rFonts w:hAnsi="Liberation Serif"/>
      <w:i/>
      <w:iCs/>
      <w:color w:val="000000"/>
      <w:sz w:val="22"/>
      <w:szCs w:val="22"/>
      <w:lang w:val="ru-RU" w:eastAsia="ru-RU"/>
    </w:rPr>
  </w:style>
  <w:style w:type="paragraph" w:styleId="NoSpacing">
    <w:name w:val="No Spacing"/>
    <w:uiPriority w:val="1"/>
    <w:qFormat/>
    <w:rsid w:val="00FC7B1C"/>
    <w:rPr>
      <w:rFonts w:ascii="Calibri" w:eastAsia="Calibri" w:hAnsi="Calibri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02090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Geomorpholog</dc:creator>
  <cp:lastModifiedBy>Боженко С.В.</cp:lastModifiedBy>
  <cp:revision>4</cp:revision>
  <dcterms:created xsi:type="dcterms:W3CDTF">2026-05-29T10:52:00Z</dcterms:created>
  <dcterms:modified xsi:type="dcterms:W3CDTF">2026-06-02T12:20:00Z</dcterms:modified>
</cp:coreProperties>
</file>